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5D04" w14:textId="068C2C35" w:rsidR="00C408A2" w:rsidRDefault="00C91FB6" w:rsidP="00866C24">
      <w:pPr>
        <w:ind w:left="3968"/>
        <w:rPr>
          <w:rFonts w:ascii="Times New Roman"/>
          <w:sz w:val="25"/>
        </w:rPr>
      </w:pPr>
      <w:r>
        <w:rPr>
          <w:rFonts w:ascii="Times New Roman"/>
          <w:spacing w:val="120"/>
          <w:sz w:val="20"/>
        </w:rPr>
        <w:t xml:space="preserve"> </w:t>
      </w:r>
    </w:p>
    <w:p w14:paraId="6CD55C0F" w14:textId="77777777" w:rsidR="00C408A2" w:rsidRDefault="00C91FB6">
      <w:pPr>
        <w:pStyle w:val="Ttol1"/>
        <w:spacing w:before="52"/>
        <w:ind w:left="2456" w:right="2456"/>
        <w:jc w:val="center"/>
      </w:pPr>
      <w:r>
        <w:t>CHECKLIST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BIENESTAR</w:t>
      </w:r>
      <w:r>
        <w:rPr>
          <w:spacing w:val="-3"/>
        </w:rPr>
        <w:t xml:space="preserve"> </w:t>
      </w:r>
      <w:r>
        <w:t>ANIMAL:</w:t>
      </w:r>
    </w:p>
    <w:p w14:paraId="5039A415" w14:textId="77777777" w:rsidR="00C408A2" w:rsidRDefault="00C408A2">
      <w:pPr>
        <w:pStyle w:val="Textindependent"/>
        <w:rPr>
          <w:b/>
        </w:rPr>
      </w:pPr>
    </w:p>
    <w:tbl>
      <w:tblPr>
        <w:tblW w:w="5118" w:type="pct"/>
        <w:tblLook w:val="04A0" w:firstRow="1" w:lastRow="0" w:firstColumn="1" w:lastColumn="0" w:noHBand="0" w:noVBand="1"/>
      </w:tblPr>
      <w:tblGrid>
        <w:gridCol w:w="3269"/>
        <w:gridCol w:w="7290"/>
      </w:tblGrid>
      <w:tr w:rsidR="00FD1E72" w:rsidRPr="00CC1C24" w14:paraId="3A1AE1DC" w14:textId="77777777" w:rsidTr="0037240E">
        <w:tc>
          <w:tcPr>
            <w:tcW w:w="1548" w:type="pct"/>
            <w:shd w:val="clear" w:color="auto" w:fill="auto"/>
            <w:vAlign w:val="center"/>
          </w:tcPr>
          <w:p w14:paraId="6459AC5B" w14:textId="77777777" w:rsidR="00FD1E72" w:rsidRPr="00FD1E72" w:rsidRDefault="00FD1E72" w:rsidP="00FD1E72">
            <w:pPr>
              <w:pStyle w:val="Pargrafdellista"/>
              <w:ind w:left="0" w:firstLine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Empresa certificada</w:t>
            </w:r>
            <w:r w:rsidRPr="00FD1E72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452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F361D9C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XXX (Razón social de la empresa que tendrá el certificado)</w:t>
            </w:r>
          </w:p>
        </w:tc>
      </w:tr>
      <w:tr w:rsidR="00FD1E72" w:rsidRPr="00CC1C24" w14:paraId="62254747" w14:textId="77777777" w:rsidTr="0037240E">
        <w:tc>
          <w:tcPr>
            <w:tcW w:w="1548" w:type="pct"/>
            <w:shd w:val="clear" w:color="auto" w:fill="auto"/>
            <w:vAlign w:val="center"/>
          </w:tcPr>
          <w:p w14:paraId="345775E3" w14:textId="77777777" w:rsidR="00FD1E72" w:rsidRPr="00FD1E72" w:rsidRDefault="00FD1E72" w:rsidP="00FD1E72">
            <w:pPr>
              <w:pStyle w:val="Pargrafdellista"/>
              <w:ind w:left="0" w:firstLine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Centro auditado</w:t>
            </w:r>
            <w:r w:rsidRPr="00FD1E72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A524B73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XXX (Razón social o titular del matadero)</w:t>
            </w:r>
          </w:p>
        </w:tc>
      </w:tr>
      <w:tr w:rsidR="00FD1E72" w:rsidRPr="00CC1C24" w14:paraId="462D8E98" w14:textId="77777777" w:rsidTr="0037240E">
        <w:tc>
          <w:tcPr>
            <w:tcW w:w="1548" w:type="pct"/>
            <w:shd w:val="clear" w:color="auto" w:fill="auto"/>
            <w:vAlign w:val="center"/>
          </w:tcPr>
          <w:p w14:paraId="4B2C5A17" w14:textId="77777777" w:rsidR="00FD1E72" w:rsidRPr="00FD1E72" w:rsidRDefault="00FD1E72" w:rsidP="00FD1E72">
            <w:pPr>
              <w:pStyle w:val="Pargrafdellista"/>
              <w:ind w:left="0" w:firstLine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Ubicación</w:t>
            </w:r>
            <w:r w:rsidRPr="00FD1E72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F890263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XXX (Calle, número…)</w:t>
            </w:r>
          </w:p>
        </w:tc>
      </w:tr>
      <w:tr w:rsidR="00FD1E72" w:rsidRPr="00CC1C24" w14:paraId="5FE1102E" w14:textId="77777777" w:rsidTr="0037240E">
        <w:tc>
          <w:tcPr>
            <w:tcW w:w="1548" w:type="pct"/>
            <w:shd w:val="clear" w:color="auto" w:fill="auto"/>
            <w:vAlign w:val="center"/>
          </w:tcPr>
          <w:p w14:paraId="5CC43602" w14:textId="77777777" w:rsidR="00FD1E72" w:rsidRPr="00FD1E72" w:rsidRDefault="00FD1E72" w:rsidP="00FD1E72">
            <w:pPr>
              <w:pStyle w:val="Pargrafdellista"/>
              <w:ind w:left="0" w:firstLine="0"/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E58CDEE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XXX (Municipio)</w:t>
            </w:r>
          </w:p>
        </w:tc>
      </w:tr>
      <w:tr w:rsidR="00FD1E72" w:rsidRPr="00CC1C24" w14:paraId="0B52B318" w14:textId="77777777" w:rsidTr="0037240E">
        <w:tc>
          <w:tcPr>
            <w:tcW w:w="1548" w:type="pct"/>
            <w:shd w:val="clear" w:color="auto" w:fill="auto"/>
            <w:vAlign w:val="center"/>
          </w:tcPr>
          <w:p w14:paraId="5836A421" w14:textId="77777777" w:rsidR="00FD1E72" w:rsidRPr="00FD1E72" w:rsidRDefault="00FD1E72" w:rsidP="00FD1E72">
            <w:pPr>
              <w:pStyle w:val="Pargrafdellista"/>
              <w:ind w:left="0" w:firstLine="0"/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34363A6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XXX (Provincia)</w:t>
            </w:r>
          </w:p>
        </w:tc>
      </w:tr>
      <w:tr w:rsidR="00FD1E72" w:rsidRPr="00CC1C24" w14:paraId="3C6EBEAC" w14:textId="77777777" w:rsidTr="0037240E">
        <w:tc>
          <w:tcPr>
            <w:tcW w:w="1548" w:type="pct"/>
            <w:shd w:val="clear" w:color="auto" w:fill="auto"/>
            <w:vAlign w:val="center"/>
          </w:tcPr>
          <w:p w14:paraId="7EAD66BF" w14:textId="77777777" w:rsidR="00FD1E72" w:rsidRPr="00FD1E72" w:rsidRDefault="00FD1E72" w:rsidP="00FD1E72">
            <w:pPr>
              <w:pStyle w:val="Pargrafdellista"/>
              <w:ind w:left="0" w:firstLine="0"/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D4BB515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XXX (país)</w:t>
            </w:r>
          </w:p>
        </w:tc>
      </w:tr>
      <w:tr w:rsidR="00FD1E72" w:rsidRPr="00CC1C24" w14:paraId="7E753926" w14:textId="77777777" w:rsidTr="0037240E">
        <w:tc>
          <w:tcPr>
            <w:tcW w:w="1548" w:type="pct"/>
            <w:shd w:val="clear" w:color="auto" w:fill="auto"/>
            <w:vAlign w:val="center"/>
          </w:tcPr>
          <w:p w14:paraId="7F95905E" w14:textId="77777777" w:rsidR="00FD1E72" w:rsidRPr="00FD1E72" w:rsidRDefault="00FD1E72" w:rsidP="00FD1E72">
            <w:pPr>
              <w:pStyle w:val="Pargrafdellista"/>
              <w:ind w:left="0" w:firstLine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REGA</w:t>
            </w:r>
            <w:r w:rsidRPr="00FD1E72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7D055B8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  <w:tr w:rsidR="00FD1E72" w:rsidRPr="00CC1C24" w14:paraId="26B7A089" w14:textId="77777777" w:rsidTr="0037240E">
        <w:tc>
          <w:tcPr>
            <w:tcW w:w="1548" w:type="pct"/>
            <w:shd w:val="clear" w:color="auto" w:fill="auto"/>
            <w:vAlign w:val="center"/>
          </w:tcPr>
          <w:p w14:paraId="721E67AE" w14:textId="77777777" w:rsidR="00FD1E72" w:rsidRPr="00FD1E72" w:rsidRDefault="00FD1E72" w:rsidP="00FD1E72">
            <w:pPr>
              <w:pStyle w:val="Pargrafdellista"/>
              <w:ind w:left="0" w:firstLine="0"/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Respons</w:t>
            </w:r>
            <w:proofErr w:type="spellEnd"/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. Bienestar Animal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37C683D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XXX (DNI – Nombre y Apellidos)</w:t>
            </w:r>
          </w:p>
        </w:tc>
      </w:tr>
      <w:tr w:rsidR="00FD1E72" w:rsidRPr="00CC1C24" w14:paraId="6B67744A" w14:textId="77777777" w:rsidTr="0037240E">
        <w:tc>
          <w:tcPr>
            <w:tcW w:w="1548" w:type="pct"/>
            <w:shd w:val="clear" w:color="auto" w:fill="auto"/>
            <w:vAlign w:val="center"/>
          </w:tcPr>
          <w:p w14:paraId="6D968055" w14:textId="77777777" w:rsidR="00FD1E72" w:rsidRPr="00FD1E72" w:rsidRDefault="00FD1E72" w:rsidP="00FD1E72">
            <w:pPr>
              <w:pStyle w:val="Pargrafdellista"/>
              <w:ind w:left="0" w:firstLine="0"/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Formación del </w:t>
            </w:r>
            <w:proofErr w:type="spellStart"/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Respons</w:t>
            </w:r>
            <w:proofErr w:type="spellEnd"/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. en Bienestar Animal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1C6318B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Cursos de formación en materia de Bienestar Animal</w:t>
            </w:r>
          </w:p>
        </w:tc>
      </w:tr>
      <w:tr w:rsidR="00FD1E72" w:rsidRPr="00CC1C24" w14:paraId="416A614C" w14:textId="77777777" w:rsidTr="0037240E">
        <w:tc>
          <w:tcPr>
            <w:tcW w:w="1548" w:type="pct"/>
            <w:shd w:val="clear" w:color="auto" w:fill="auto"/>
            <w:vAlign w:val="center"/>
          </w:tcPr>
          <w:p w14:paraId="7AE53011" w14:textId="77777777" w:rsidR="00FD1E72" w:rsidRPr="00FD1E72" w:rsidRDefault="00FD1E72" w:rsidP="00FD1E72">
            <w:pPr>
              <w:pStyle w:val="Pargrafdellista"/>
              <w:ind w:left="0" w:firstLine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Módulo </w:t>
            </w:r>
            <w:r w:rsidRPr="00FD1E72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571FFAD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10 - Pavos de engorde</w:t>
            </w:r>
          </w:p>
        </w:tc>
      </w:tr>
      <w:tr w:rsidR="00FD1E72" w:rsidRPr="00CC1C24" w14:paraId="2A7FB554" w14:textId="77777777" w:rsidTr="0037240E">
        <w:tc>
          <w:tcPr>
            <w:tcW w:w="1548" w:type="pct"/>
            <w:shd w:val="clear" w:color="auto" w:fill="auto"/>
            <w:vAlign w:val="center"/>
          </w:tcPr>
          <w:p w14:paraId="29236518" w14:textId="77777777" w:rsidR="00FD1E72" w:rsidRPr="00FD1E72" w:rsidRDefault="00FD1E72" w:rsidP="00FD1E72">
            <w:pPr>
              <w:pStyle w:val="Pargrafdellista"/>
              <w:ind w:left="0" w:firstLine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Auditor/a </w:t>
            </w:r>
            <w:r w:rsidRPr="00FD1E72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DEA244E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XX-XXX (código – Nombre y apellido)</w:t>
            </w:r>
          </w:p>
        </w:tc>
      </w:tr>
      <w:tr w:rsidR="00FD1E72" w:rsidRPr="00CC1C24" w14:paraId="54724922" w14:textId="77777777" w:rsidTr="0037240E">
        <w:tc>
          <w:tcPr>
            <w:tcW w:w="1548" w:type="pct"/>
            <w:shd w:val="clear" w:color="auto" w:fill="auto"/>
            <w:vAlign w:val="center"/>
          </w:tcPr>
          <w:p w14:paraId="005C2E10" w14:textId="77777777" w:rsidR="00FD1E72" w:rsidRPr="00FD1E72" w:rsidRDefault="00FD1E72" w:rsidP="00FD1E72">
            <w:pPr>
              <w:pStyle w:val="Pargrafdellista"/>
              <w:ind w:left="0" w:firstLine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Entidad de Certificación</w:t>
            </w:r>
            <w:r w:rsidRPr="00FD1E72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B5FC76B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  <w:tr w:rsidR="00FD1E72" w:rsidRPr="00CC1C24" w14:paraId="62C3FB7B" w14:textId="77777777" w:rsidTr="0037240E">
        <w:tc>
          <w:tcPr>
            <w:tcW w:w="1548" w:type="pct"/>
            <w:shd w:val="clear" w:color="auto" w:fill="auto"/>
            <w:vAlign w:val="center"/>
          </w:tcPr>
          <w:p w14:paraId="3F6C8FC4" w14:textId="77777777" w:rsidR="00FD1E72" w:rsidRPr="00FD1E72" w:rsidRDefault="00FD1E72" w:rsidP="00FD1E72">
            <w:pPr>
              <w:pStyle w:val="Pargrafdellista"/>
              <w:ind w:left="0" w:firstLine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Tipo de auditoría</w:t>
            </w:r>
            <w:r w:rsidRPr="00FD1E72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2D43A0E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XXX (Inicial, mantenimiento, renovación, ampliación, extraordinaria, extraordinaria (+25%)</w:t>
            </w:r>
          </w:p>
        </w:tc>
      </w:tr>
      <w:tr w:rsidR="00FD1E72" w:rsidRPr="00CC1C24" w14:paraId="73A202AD" w14:textId="77777777" w:rsidTr="0037240E">
        <w:tc>
          <w:tcPr>
            <w:tcW w:w="1548" w:type="pct"/>
            <w:shd w:val="clear" w:color="auto" w:fill="auto"/>
            <w:vAlign w:val="center"/>
          </w:tcPr>
          <w:p w14:paraId="13939A11" w14:textId="77777777" w:rsidR="00FD1E72" w:rsidRPr="00FD1E72" w:rsidRDefault="00FD1E72" w:rsidP="00FD1E72">
            <w:pPr>
              <w:pStyle w:val="Pargrafdellista"/>
              <w:ind w:left="0" w:firstLine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Ciclo de certificación</w:t>
            </w:r>
            <w:r w:rsidRPr="00FD1E72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08A45BC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XXX (Año ordinal desde obtención del certificado)</w:t>
            </w:r>
          </w:p>
        </w:tc>
      </w:tr>
      <w:tr w:rsidR="00FD1E72" w:rsidRPr="00CC1C24" w14:paraId="6BE55FCC" w14:textId="77777777" w:rsidTr="0037240E">
        <w:tc>
          <w:tcPr>
            <w:tcW w:w="1548" w:type="pct"/>
            <w:shd w:val="clear" w:color="auto" w:fill="auto"/>
            <w:vAlign w:val="center"/>
          </w:tcPr>
          <w:p w14:paraId="294DAEB2" w14:textId="77777777" w:rsidR="00FD1E72" w:rsidRPr="00FD1E72" w:rsidRDefault="00FD1E72" w:rsidP="00FD1E72">
            <w:pPr>
              <w:pStyle w:val="Pargrafdellista"/>
              <w:ind w:left="0" w:firstLine="0"/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Año dentro del ciclo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433A248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XXX (Primero, segundo o tercero)</w:t>
            </w:r>
          </w:p>
        </w:tc>
      </w:tr>
      <w:tr w:rsidR="00FD1E72" w:rsidRPr="00CC1C24" w14:paraId="582587BC" w14:textId="77777777" w:rsidTr="0037240E">
        <w:tc>
          <w:tcPr>
            <w:tcW w:w="1548" w:type="pct"/>
            <w:shd w:val="clear" w:color="auto" w:fill="auto"/>
            <w:vAlign w:val="center"/>
          </w:tcPr>
          <w:p w14:paraId="5999056D" w14:textId="77777777" w:rsidR="00FD1E72" w:rsidRPr="00FD1E72" w:rsidRDefault="00FD1E72" w:rsidP="00FD1E72">
            <w:pPr>
              <w:pStyle w:val="Pargrafdellista"/>
              <w:ind w:left="0" w:firstLine="0"/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Tipo de certificación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E720B3A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 xml:space="preserve">XXX (Individual, </w:t>
            </w:r>
            <w:proofErr w:type="spellStart"/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multisite</w:t>
            </w:r>
            <w:proofErr w:type="spellEnd"/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D1E72" w:rsidRPr="00CC1C24" w14:paraId="1A0CDF46" w14:textId="77777777" w:rsidTr="0037240E">
        <w:tc>
          <w:tcPr>
            <w:tcW w:w="1548" w:type="pct"/>
            <w:shd w:val="clear" w:color="auto" w:fill="auto"/>
            <w:vAlign w:val="center"/>
          </w:tcPr>
          <w:p w14:paraId="32D52511" w14:textId="77777777" w:rsidR="00FD1E72" w:rsidRPr="00FD1E72" w:rsidRDefault="00FD1E72" w:rsidP="00FD1E72">
            <w:pPr>
              <w:pStyle w:val="Pargrafdellista"/>
              <w:ind w:left="0" w:firstLine="0"/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Fecha de auditoría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5FBDAFD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dd</w:t>
            </w:r>
            <w:proofErr w:type="spellEnd"/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/mm/</w:t>
            </w:r>
            <w:proofErr w:type="spellStart"/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aaaa</w:t>
            </w:r>
            <w:proofErr w:type="spellEnd"/>
          </w:p>
        </w:tc>
      </w:tr>
      <w:tr w:rsidR="00FD1E72" w:rsidRPr="00CC1C24" w14:paraId="283E0B99" w14:textId="77777777" w:rsidTr="0037240E">
        <w:tc>
          <w:tcPr>
            <w:tcW w:w="1548" w:type="pct"/>
            <w:shd w:val="clear" w:color="auto" w:fill="auto"/>
            <w:vAlign w:val="center"/>
          </w:tcPr>
          <w:p w14:paraId="7ADE3F37" w14:textId="77777777" w:rsidR="00FD1E72" w:rsidRPr="00FD1E72" w:rsidRDefault="00FD1E72" w:rsidP="00FD1E72">
            <w:pPr>
              <w:pStyle w:val="Pargrafdellista"/>
              <w:ind w:left="0" w:firstLine="0"/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Nº de naves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B2C296D" w14:textId="5FAB428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  <w:tr w:rsidR="00FD1E72" w:rsidRPr="00CC1C24" w14:paraId="327E29F0" w14:textId="77777777" w:rsidTr="0037240E">
        <w:tc>
          <w:tcPr>
            <w:tcW w:w="1548" w:type="pct"/>
            <w:shd w:val="clear" w:color="auto" w:fill="auto"/>
            <w:vAlign w:val="center"/>
          </w:tcPr>
          <w:p w14:paraId="6F4FAD9E" w14:textId="77777777" w:rsidR="00FD1E72" w:rsidRPr="00FD1E72" w:rsidRDefault="00FD1E72" w:rsidP="00FD1E72">
            <w:pPr>
              <w:pStyle w:val="Pargrafdellista"/>
              <w:ind w:left="0" w:firstLine="0"/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Naves auditadas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EC479B6" w14:textId="7C51EB45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  <w:tr w:rsidR="00FD1E72" w:rsidRPr="00CC1C24" w14:paraId="3069C529" w14:textId="77777777" w:rsidTr="0037240E">
        <w:tc>
          <w:tcPr>
            <w:tcW w:w="1548" w:type="pct"/>
            <w:shd w:val="clear" w:color="auto" w:fill="auto"/>
            <w:vAlign w:val="center"/>
          </w:tcPr>
          <w:p w14:paraId="2D1BA877" w14:textId="77777777" w:rsidR="00FD1E72" w:rsidRPr="00FD1E72" w:rsidRDefault="00FD1E72" w:rsidP="00FD1E72">
            <w:pPr>
              <w:pStyle w:val="Pargrafdellista"/>
              <w:ind w:left="0" w:firstLine="0"/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D1E72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Revisado por</w:t>
            </w:r>
          </w:p>
        </w:tc>
        <w:tc>
          <w:tcPr>
            <w:tcW w:w="345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91AB3A0" w14:textId="77777777" w:rsidR="00FD1E72" w:rsidRPr="00FD1E72" w:rsidRDefault="00FD1E72" w:rsidP="0037240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E72">
              <w:rPr>
                <w:rFonts w:asciiTheme="minorHAnsi" w:hAnsiTheme="minorHAnsi" w:cstheme="minorHAnsi"/>
                <w:sz w:val="24"/>
                <w:szCs w:val="24"/>
              </w:rPr>
              <w:t>XXX</w:t>
            </w:r>
          </w:p>
        </w:tc>
      </w:tr>
    </w:tbl>
    <w:p w14:paraId="6ACDB7C5" w14:textId="77777777" w:rsidR="00C408A2" w:rsidRDefault="00C408A2">
      <w:pPr>
        <w:pStyle w:val="Textindependent"/>
        <w:rPr>
          <w:b/>
          <w:sz w:val="20"/>
        </w:rPr>
      </w:pPr>
    </w:p>
    <w:p w14:paraId="710FFC1F" w14:textId="77777777" w:rsidR="00C408A2" w:rsidRDefault="00C408A2">
      <w:pPr>
        <w:pStyle w:val="Textindependent"/>
        <w:spacing w:before="1"/>
        <w:rPr>
          <w:b/>
          <w:sz w:val="17"/>
        </w:rPr>
      </w:pPr>
    </w:p>
    <w:p w14:paraId="0D481F56" w14:textId="77777777" w:rsidR="00C408A2" w:rsidRDefault="00C91FB6">
      <w:pPr>
        <w:pStyle w:val="Textindependent"/>
        <w:spacing w:before="51"/>
        <w:ind w:left="232"/>
      </w:pPr>
      <w:r>
        <w:t>Los resultados de la</w:t>
      </w:r>
      <w:r>
        <w:rPr>
          <w:spacing w:val="1"/>
        </w:rPr>
        <w:t xml:space="preserve"> </w:t>
      </w:r>
      <w:r>
        <w:t>evaluación de</w:t>
      </w:r>
      <w:r>
        <w:rPr>
          <w:spacing w:val="1"/>
        </w:rPr>
        <w:t xml:space="preserve"> </w:t>
      </w:r>
      <w:r>
        <w:t>la visita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muestran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los requisitos contemplados en la</w:t>
      </w:r>
      <w:r>
        <w:rPr>
          <w:spacing w:val="-52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vigente.</w:t>
      </w:r>
    </w:p>
    <w:p w14:paraId="22E6D347" w14:textId="77777777" w:rsidR="00C408A2" w:rsidRDefault="00C408A2">
      <w:pPr>
        <w:pStyle w:val="Textindependent"/>
        <w:spacing w:before="5"/>
        <w:rPr>
          <w:sz w:val="15"/>
        </w:rPr>
      </w:pPr>
    </w:p>
    <w:p w14:paraId="0C4404A4" w14:textId="77777777" w:rsidR="00C408A2" w:rsidRDefault="00C91FB6">
      <w:pPr>
        <w:pStyle w:val="Ttol1"/>
        <w:tabs>
          <w:tab w:val="left" w:pos="9899"/>
        </w:tabs>
        <w:spacing w:before="52"/>
        <w:rPr>
          <w:rFonts w:ascii="Times New Roman"/>
          <w:b w:val="0"/>
        </w:rPr>
      </w:pPr>
      <w:r>
        <w:rPr>
          <w:shd w:val="clear" w:color="auto" w:fill="BFBFBF"/>
        </w:rPr>
        <w:t>BASE LEGAL</w:t>
      </w:r>
      <w:r>
        <w:rPr>
          <w:rFonts w:ascii="Times New Roman"/>
          <w:b w:val="0"/>
          <w:shd w:val="clear" w:color="auto" w:fill="BFBFBF"/>
        </w:rPr>
        <w:tab/>
      </w:r>
    </w:p>
    <w:p w14:paraId="2872C3BF" w14:textId="77777777" w:rsidR="00C408A2" w:rsidRDefault="00C408A2">
      <w:pPr>
        <w:pStyle w:val="Textindependent"/>
        <w:spacing w:before="1"/>
        <w:rPr>
          <w:rFonts w:ascii="Times New Roman"/>
          <w:sz w:val="29"/>
        </w:rPr>
      </w:pPr>
    </w:p>
    <w:p w14:paraId="55CC4AC1" w14:textId="0BBCA7C0" w:rsidR="00C408A2" w:rsidRDefault="00C91FB6" w:rsidP="003952CA">
      <w:pPr>
        <w:pStyle w:val="Pargrafdellista"/>
        <w:numPr>
          <w:ilvl w:val="0"/>
          <w:numId w:val="1"/>
        </w:numPr>
        <w:tabs>
          <w:tab w:val="left" w:pos="1560"/>
        </w:tabs>
        <w:spacing w:line="276" w:lineRule="auto"/>
        <w:ind w:left="1560" w:hanging="426"/>
        <w:rPr>
          <w:sz w:val="24"/>
        </w:rPr>
      </w:pPr>
      <w:r>
        <w:rPr>
          <w:sz w:val="24"/>
        </w:rPr>
        <w:t>Real Decreto 348/2000, de 10 de marzo, por el que se incorpora al ordenamiento</w:t>
      </w:r>
      <w:r>
        <w:rPr>
          <w:spacing w:val="1"/>
          <w:sz w:val="24"/>
        </w:rPr>
        <w:t xml:space="preserve"> </w:t>
      </w:r>
      <w:r>
        <w:rPr>
          <w:sz w:val="24"/>
        </w:rPr>
        <w:t>jurídico la Directiva 98/58/CE, relativa a la protección de los</w:t>
      </w:r>
      <w:r w:rsidR="003952CA">
        <w:rPr>
          <w:sz w:val="24"/>
        </w:rPr>
        <w:t xml:space="preserve"> animales en las explo</w:t>
      </w:r>
      <w:r>
        <w:rPr>
          <w:sz w:val="24"/>
        </w:rPr>
        <w:t>taciones</w:t>
      </w:r>
      <w:r>
        <w:rPr>
          <w:spacing w:val="-3"/>
          <w:sz w:val="24"/>
        </w:rPr>
        <w:t xml:space="preserve"> </w:t>
      </w:r>
      <w:r>
        <w:rPr>
          <w:sz w:val="24"/>
        </w:rPr>
        <w:t>ganaderas.</w:t>
      </w:r>
    </w:p>
    <w:p w14:paraId="315A9F68" w14:textId="77777777" w:rsidR="00866C24" w:rsidRPr="00866C24" w:rsidRDefault="00C91FB6" w:rsidP="003952CA">
      <w:pPr>
        <w:pStyle w:val="Pargrafdellista"/>
        <w:numPr>
          <w:ilvl w:val="0"/>
          <w:numId w:val="1"/>
        </w:numPr>
        <w:tabs>
          <w:tab w:val="left" w:pos="1560"/>
        </w:tabs>
        <w:spacing w:line="276" w:lineRule="auto"/>
        <w:ind w:left="1560" w:hanging="426"/>
        <w:rPr>
          <w:sz w:val="24"/>
        </w:rPr>
      </w:pPr>
      <w:r>
        <w:rPr>
          <w:sz w:val="24"/>
        </w:rPr>
        <w:t>Real Decreto 1084/2005, de 16 de septiembre, de ordenación de la avicultura de</w:t>
      </w:r>
      <w:r>
        <w:rPr>
          <w:spacing w:val="1"/>
          <w:sz w:val="24"/>
        </w:rPr>
        <w:t xml:space="preserve"> </w:t>
      </w:r>
      <w:r>
        <w:rPr>
          <w:sz w:val="24"/>
        </w:rPr>
        <w:t>carne, que incluye la Recomendación del Comité Permanente para pavos del 21 de</w:t>
      </w:r>
      <w:r>
        <w:rPr>
          <w:spacing w:val="1"/>
          <w:sz w:val="24"/>
        </w:rPr>
        <w:t xml:space="preserve"> </w:t>
      </w:r>
    </w:p>
    <w:p w14:paraId="0F9A7869" w14:textId="7B2D6D62" w:rsidR="003952CA" w:rsidRPr="003952CA" w:rsidRDefault="003952CA" w:rsidP="003952CA">
      <w:pPr>
        <w:tabs>
          <w:tab w:val="left" w:pos="1560"/>
        </w:tabs>
        <w:spacing w:line="276" w:lineRule="auto"/>
        <w:rPr>
          <w:sz w:val="24"/>
        </w:rPr>
      </w:pPr>
      <w:r>
        <w:rPr>
          <w:sz w:val="24"/>
        </w:rPr>
        <w:tab/>
      </w:r>
      <w:r w:rsidR="00C91FB6" w:rsidRPr="003952CA">
        <w:rPr>
          <w:sz w:val="24"/>
        </w:rPr>
        <w:t>junio</w:t>
      </w:r>
      <w:r w:rsidR="00C91FB6" w:rsidRPr="003952CA">
        <w:rPr>
          <w:spacing w:val="-2"/>
          <w:sz w:val="24"/>
        </w:rPr>
        <w:t xml:space="preserve"> </w:t>
      </w:r>
      <w:r w:rsidR="00C91FB6" w:rsidRPr="003952CA">
        <w:rPr>
          <w:sz w:val="24"/>
        </w:rPr>
        <w:t>de</w:t>
      </w:r>
      <w:r w:rsidR="00C91FB6" w:rsidRPr="003952CA">
        <w:rPr>
          <w:spacing w:val="-1"/>
          <w:sz w:val="24"/>
        </w:rPr>
        <w:t xml:space="preserve"> </w:t>
      </w:r>
      <w:r w:rsidR="00C91FB6" w:rsidRPr="003952CA">
        <w:rPr>
          <w:sz w:val="24"/>
        </w:rPr>
        <w:t>2001.</w:t>
      </w:r>
    </w:p>
    <w:p w14:paraId="26CFAD57" w14:textId="340A169B" w:rsidR="003952CA" w:rsidRPr="003952CA" w:rsidRDefault="003952CA" w:rsidP="003952CA">
      <w:pPr>
        <w:pStyle w:val="Pargrafdellista"/>
        <w:numPr>
          <w:ilvl w:val="0"/>
          <w:numId w:val="2"/>
        </w:numPr>
        <w:tabs>
          <w:tab w:val="left" w:pos="1560"/>
        </w:tabs>
        <w:spacing w:line="276" w:lineRule="auto"/>
        <w:ind w:left="1560" w:hanging="426"/>
        <w:rPr>
          <w:sz w:val="24"/>
        </w:rPr>
      </w:pPr>
      <w:r w:rsidRPr="003952CA">
        <w:rPr>
          <w:sz w:val="24"/>
        </w:rPr>
        <w:t>Real Decreto 637/2021, de 27 de julio, por el que se establecen las normas básicas de ordenación de las granjas avícolas.</w:t>
      </w:r>
    </w:p>
    <w:p w14:paraId="44FFDD0A" w14:textId="77777777" w:rsidR="003952CA" w:rsidRDefault="003952CA" w:rsidP="00866C24">
      <w:pPr>
        <w:pStyle w:val="Pargrafdellista"/>
        <w:tabs>
          <w:tab w:val="left" w:pos="1673"/>
        </w:tabs>
        <w:spacing w:line="276" w:lineRule="auto"/>
        <w:ind w:firstLine="0"/>
        <w:rPr>
          <w:sz w:val="24"/>
        </w:rPr>
      </w:pPr>
    </w:p>
    <w:p w14:paraId="750F9458" w14:textId="77777777" w:rsidR="00C408A2" w:rsidRDefault="00C408A2">
      <w:pPr>
        <w:spacing w:line="276" w:lineRule="auto"/>
        <w:jc w:val="both"/>
        <w:rPr>
          <w:sz w:val="24"/>
        </w:rPr>
      </w:pPr>
    </w:p>
    <w:p w14:paraId="2C9D8914" w14:textId="77777777" w:rsidR="00866C24" w:rsidRDefault="00866C24">
      <w:pPr>
        <w:spacing w:line="276" w:lineRule="auto"/>
        <w:jc w:val="both"/>
        <w:rPr>
          <w:sz w:val="24"/>
        </w:rPr>
      </w:pPr>
    </w:p>
    <w:p w14:paraId="52DEF185" w14:textId="77777777" w:rsidR="00866C24" w:rsidRDefault="00866C24">
      <w:pPr>
        <w:spacing w:line="276" w:lineRule="auto"/>
        <w:jc w:val="both"/>
        <w:rPr>
          <w:sz w:val="24"/>
        </w:rPr>
      </w:pPr>
    </w:p>
    <w:p w14:paraId="08E33DEF" w14:textId="0D2EFBA4" w:rsidR="00C408A2" w:rsidRDefault="00C91FB6">
      <w:pPr>
        <w:pStyle w:val="Ttol1"/>
        <w:tabs>
          <w:tab w:val="left" w:pos="9899"/>
        </w:tabs>
        <w:spacing w:before="35"/>
        <w:rPr>
          <w:rFonts w:ascii="Times New Roman"/>
          <w:b w:val="0"/>
        </w:rPr>
      </w:pPr>
      <w:r>
        <w:rPr>
          <w:shd w:val="clear" w:color="auto" w:fill="BFBFBF"/>
        </w:rPr>
        <w:lastRenderedPageBreak/>
        <w:t>RESULTADOS</w:t>
      </w:r>
      <w:r>
        <w:rPr>
          <w:rFonts w:ascii="Times New Roman"/>
          <w:b w:val="0"/>
          <w:shd w:val="clear" w:color="auto" w:fill="BFBFBF"/>
        </w:rPr>
        <w:tab/>
      </w:r>
    </w:p>
    <w:p w14:paraId="10CBBA1E" w14:textId="77777777" w:rsidR="00C408A2" w:rsidRDefault="00C408A2">
      <w:pPr>
        <w:pStyle w:val="Textindependent"/>
        <w:spacing w:before="5"/>
        <w:rPr>
          <w:rFonts w:ascii="Times New Roman"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74"/>
        <w:gridCol w:w="5307"/>
        <w:gridCol w:w="392"/>
        <w:gridCol w:w="572"/>
        <w:gridCol w:w="553"/>
        <w:gridCol w:w="536"/>
      </w:tblGrid>
      <w:tr w:rsidR="00C408A2" w14:paraId="37C6D9AF" w14:textId="77777777">
        <w:trPr>
          <w:trHeight w:val="537"/>
        </w:trPr>
        <w:tc>
          <w:tcPr>
            <w:tcW w:w="1925" w:type="dxa"/>
            <w:shd w:val="clear" w:color="auto" w:fill="B2DAC6"/>
          </w:tcPr>
          <w:p w14:paraId="72AFBE87" w14:textId="77777777" w:rsidR="00C408A2" w:rsidRDefault="00C91FB6">
            <w:pPr>
              <w:pStyle w:val="TableParagraph"/>
              <w:spacing w:line="292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REQUISITO</w:t>
            </w:r>
          </w:p>
        </w:tc>
        <w:tc>
          <w:tcPr>
            <w:tcW w:w="574" w:type="dxa"/>
            <w:shd w:val="clear" w:color="auto" w:fill="B2DAC6"/>
          </w:tcPr>
          <w:p w14:paraId="5B2D32A2" w14:textId="77777777" w:rsidR="00C408A2" w:rsidRDefault="00C91FB6">
            <w:pPr>
              <w:pStyle w:val="TableParagraph"/>
              <w:spacing w:line="292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5307" w:type="dxa"/>
            <w:shd w:val="clear" w:color="auto" w:fill="B2DAC6"/>
          </w:tcPr>
          <w:p w14:paraId="6FFC58C6" w14:textId="77777777" w:rsidR="00C408A2" w:rsidRDefault="00C91FB6">
            <w:pPr>
              <w:pStyle w:val="TableParagraph"/>
              <w:spacing w:line="292" w:lineRule="exact"/>
              <w:ind w:left="2046" w:right="2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DEFINICIÓN</w:t>
            </w:r>
          </w:p>
        </w:tc>
        <w:tc>
          <w:tcPr>
            <w:tcW w:w="392" w:type="dxa"/>
            <w:shd w:val="clear" w:color="auto" w:fill="B2DAC6"/>
          </w:tcPr>
          <w:p w14:paraId="3EE6A1A9" w14:textId="77777777" w:rsidR="00C408A2" w:rsidRDefault="00C91FB6">
            <w:pPr>
              <w:pStyle w:val="TableParagraph"/>
              <w:spacing w:line="292" w:lineRule="exact"/>
              <w:ind w:left="1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72" w:type="dxa"/>
            <w:shd w:val="clear" w:color="auto" w:fill="B2DAC6"/>
          </w:tcPr>
          <w:p w14:paraId="30D4A271" w14:textId="77777777" w:rsidR="00C408A2" w:rsidRDefault="00C91FB6">
            <w:pPr>
              <w:pStyle w:val="TableParagraph"/>
              <w:spacing w:line="292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NC</w:t>
            </w:r>
          </w:p>
        </w:tc>
        <w:tc>
          <w:tcPr>
            <w:tcW w:w="553" w:type="dxa"/>
            <w:shd w:val="clear" w:color="auto" w:fill="B2DAC6"/>
          </w:tcPr>
          <w:p w14:paraId="68689EEB" w14:textId="77777777" w:rsidR="00C408A2" w:rsidRDefault="00C91FB6">
            <w:pPr>
              <w:pStyle w:val="TableParagraph"/>
              <w:spacing w:line="29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536" w:type="dxa"/>
            <w:shd w:val="clear" w:color="auto" w:fill="B2DAC6"/>
          </w:tcPr>
          <w:p w14:paraId="10A57D5C" w14:textId="77777777" w:rsidR="00C408A2" w:rsidRDefault="00C91FB6">
            <w:pPr>
              <w:pStyle w:val="TableParagraph"/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NP</w:t>
            </w:r>
          </w:p>
        </w:tc>
      </w:tr>
      <w:tr w:rsidR="00FD290A" w14:paraId="40C438E1" w14:textId="77777777" w:rsidTr="007227A8">
        <w:trPr>
          <w:trHeight w:val="3223"/>
        </w:trPr>
        <w:tc>
          <w:tcPr>
            <w:tcW w:w="1925" w:type="dxa"/>
            <w:vMerge w:val="restart"/>
          </w:tcPr>
          <w:p w14:paraId="467E7048" w14:textId="77777777" w:rsidR="00FD290A" w:rsidRDefault="00FD29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tc>
          <w:tcPr>
            <w:tcW w:w="574" w:type="dxa"/>
          </w:tcPr>
          <w:p w14:paraId="378C6853" w14:textId="77777777" w:rsidR="00FD290A" w:rsidRDefault="00FD290A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307" w:type="dxa"/>
          </w:tcPr>
          <w:p w14:paraId="6F1EA848" w14:textId="38B126A1" w:rsidR="00FD290A" w:rsidRPr="007F3FBF" w:rsidRDefault="00FD290A" w:rsidP="004E3525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7F3FBF">
              <w:rPr>
                <w:sz w:val="24"/>
              </w:rPr>
              <w:t>¿Todas las personas que trabajan con las aves tienen una formación adecuada y suficiente? (*)</w:t>
            </w:r>
          </w:p>
          <w:p w14:paraId="13520288" w14:textId="36D3A83B" w:rsidR="00FD290A" w:rsidRPr="007F3FBF" w:rsidRDefault="00FD290A" w:rsidP="004E3525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 w:rsidRPr="007F3FBF">
              <w:rPr>
                <w:i/>
                <w:sz w:val="24"/>
              </w:rPr>
              <w:t>Alguna de las siguientes opciones: curso de formación homologado de 20h antes de que pasen 6 meses desde el inicio del contrato; título profesional básico en actividades agropecuarias; título de técnico en producción agropecuaria; título de técnico superior en ganadería y asistencia en sanidad animal; o homologación de la Autoridad Competente a trabajadores con experiencia demostrable.</w:t>
            </w:r>
          </w:p>
        </w:tc>
        <w:tc>
          <w:tcPr>
            <w:tcW w:w="392" w:type="dxa"/>
          </w:tcPr>
          <w:p w14:paraId="4C37E8CF" w14:textId="77777777" w:rsidR="00FD290A" w:rsidRDefault="00FD29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</w:tcPr>
          <w:p w14:paraId="17EB1908" w14:textId="77777777" w:rsidR="00FD290A" w:rsidRDefault="00FD29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312BF47D" w14:textId="77777777" w:rsidR="00FD290A" w:rsidRDefault="00FD29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14:paraId="7E4F3C2B" w14:textId="77777777" w:rsidR="00FD290A" w:rsidRDefault="00FD290A">
            <w:pPr>
              <w:pStyle w:val="TableParagraph"/>
              <w:rPr>
                <w:rFonts w:ascii="Times New Roman"/>
              </w:rPr>
            </w:pPr>
          </w:p>
        </w:tc>
      </w:tr>
      <w:tr w:rsidR="00FD290A" w14:paraId="6EF19A0C" w14:textId="77777777" w:rsidTr="00D97C9D">
        <w:trPr>
          <w:trHeight w:val="1100"/>
        </w:trPr>
        <w:tc>
          <w:tcPr>
            <w:tcW w:w="1925" w:type="dxa"/>
            <w:vMerge/>
          </w:tcPr>
          <w:p w14:paraId="64E7B830" w14:textId="77777777" w:rsidR="00FD290A" w:rsidRPr="004E3525" w:rsidRDefault="00FD290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" w:type="dxa"/>
          </w:tcPr>
          <w:p w14:paraId="2891E59A" w14:textId="44F90AD3" w:rsidR="00FD290A" w:rsidRPr="004E3525" w:rsidRDefault="00FD290A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4E352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14:paraId="00220876" w14:textId="17CC7297" w:rsidR="00FD290A" w:rsidRPr="007F3FBF" w:rsidRDefault="00FD290A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7F3FBF">
              <w:rPr>
                <w:sz w:val="24"/>
              </w:rPr>
              <w:t>¿Los trabajadores han realizado cursos de adecuación de los conocimientos, por lo menos una vez cada 5 años, y con una duración mínima de 10 horas? (*)</w:t>
            </w:r>
          </w:p>
        </w:tc>
        <w:tc>
          <w:tcPr>
            <w:tcW w:w="392" w:type="dxa"/>
          </w:tcPr>
          <w:p w14:paraId="34AB3D3B" w14:textId="77777777" w:rsidR="00FD290A" w:rsidRDefault="00FD29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</w:tcPr>
          <w:p w14:paraId="2858DA47" w14:textId="77777777" w:rsidR="00FD290A" w:rsidRDefault="00FD29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73BA8F7C" w14:textId="77777777" w:rsidR="00FD290A" w:rsidRDefault="00FD29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14:paraId="571F8301" w14:textId="77777777" w:rsidR="00FD290A" w:rsidRDefault="00FD290A">
            <w:pPr>
              <w:pStyle w:val="TableParagraph"/>
              <w:rPr>
                <w:rFonts w:ascii="Times New Roman"/>
              </w:rPr>
            </w:pPr>
          </w:p>
        </w:tc>
      </w:tr>
      <w:tr w:rsidR="00C408A2" w14:paraId="6D5B1DE9" w14:textId="77777777" w:rsidTr="004E3525">
        <w:trPr>
          <w:trHeight w:val="549"/>
        </w:trPr>
        <w:tc>
          <w:tcPr>
            <w:tcW w:w="1925" w:type="dxa"/>
            <w:vMerge w:val="restart"/>
          </w:tcPr>
          <w:p w14:paraId="42C6E1EF" w14:textId="77777777" w:rsidR="00C408A2" w:rsidRDefault="00C408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2D671A0" w14:textId="77777777" w:rsidR="00C408A2" w:rsidRDefault="00C91F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INSPECCIÓN</w:t>
            </w:r>
          </w:p>
        </w:tc>
        <w:tc>
          <w:tcPr>
            <w:tcW w:w="574" w:type="dxa"/>
          </w:tcPr>
          <w:p w14:paraId="2F1F76CF" w14:textId="0B6A2353" w:rsidR="00C408A2" w:rsidRDefault="004E352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307" w:type="dxa"/>
            <w:vAlign w:val="center"/>
          </w:tcPr>
          <w:p w14:paraId="40E43A90" w14:textId="2DAF45CF" w:rsidR="00C408A2" w:rsidRDefault="00C91FB6" w:rsidP="004E3525">
            <w:pPr>
              <w:pStyle w:val="TableParagraph"/>
              <w:ind w:left="109" w:right="13"/>
              <w:jc w:val="center"/>
              <w:rPr>
                <w:sz w:val="24"/>
              </w:rPr>
            </w:pPr>
            <w:r>
              <w:rPr>
                <w:sz w:val="24"/>
              </w:rPr>
              <w:t>¿Los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pueden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inspeccionar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dificultad?</w:t>
            </w:r>
          </w:p>
        </w:tc>
        <w:tc>
          <w:tcPr>
            <w:tcW w:w="392" w:type="dxa"/>
          </w:tcPr>
          <w:p w14:paraId="0EA787F3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</w:tcPr>
          <w:p w14:paraId="4C171C64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2DA8FB20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14:paraId="46B6C973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</w:tr>
      <w:tr w:rsidR="00C408A2" w14:paraId="532675C1" w14:textId="77777777" w:rsidTr="00D97C9D">
        <w:trPr>
          <w:trHeight w:val="830"/>
        </w:trPr>
        <w:tc>
          <w:tcPr>
            <w:tcW w:w="1925" w:type="dxa"/>
            <w:vMerge/>
            <w:tcBorders>
              <w:top w:val="nil"/>
            </w:tcBorders>
          </w:tcPr>
          <w:p w14:paraId="5B976B61" w14:textId="77777777" w:rsidR="00C408A2" w:rsidRDefault="00C408A2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0F1DB95A" w14:textId="4CD0EE2D" w:rsidR="00C408A2" w:rsidRDefault="004E352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307" w:type="dxa"/>
          </w:tcPr>
          <w:p w14:paraId="2FCFC191" w14:textId="77777777" w:rsidR="00C408A2" w:rsidRDefault="00C91FB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¿Se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iluminación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adecuada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móvil)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llevar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cualquier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momento?</w:t>
            </w:r>
          </w:p>
        </w:tc>
        <w:tc>
          <w:tcPr>
            <w:tcW w:w="392" w:type="dxa"/>
          </w:tcPr>
          <w:p w14:paraId="5041B736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</w:tcPr>
          <w:p w14:paraId="041E73CE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1F4D4981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14:paraId="73099F05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</w:tr>
      <w:tr w:rsidR="00C408A2" w14:paraId="179A35E7" w14:textId="77777777" w:rsidTr="00D97C9D">
        <w:trPr>
          <w:trHeight w:val="988"/>
        </w:trPr>
        <w:tc>
          <w:tcPr>
            <w:tcW w:w="1925" w:type="dxa"/>
            <w:vMerge/>
            <w:tcBorders>
              <w:top w:val="nil"/>
            </w:tcBorders>
          </w:tcPr>
          <w:p w14:paraId="05805F88" w14:textId="77777777" w:rsidR="00C408A2" w:rsidRDefault="00C408A2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5A321297" w14:textId="79EAEB78" w:rsidR="00C408A2" w:rsidRDefault="004E352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307" w:type="dxa"/>
          </w:tcPr>
          <w:p w14:paraId="712E58EE" w14:textId="77777777" w:rsidR="00C408A2" w:rsidRDefault="00C91FB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¿En el momento de la inspección hay animales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deberían haber sido sacrificados y no se ha realiza-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sacrificio?</w:t>
            </w:r>
          </w:p>
        </w:tc>
        <w:tc>
          <w:tcPr>
            <w:tcW w:w="392" w:type="dxa"/>
          </w:tcPr>
          <w:p w14:paraId="1A168E36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</w:tcPr>
          <w:p w14:paraId="6E5A68E2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1D7699F1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14:paraId="69FC857F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</w:tr>
      <w:tr w:rsidR="00C408A2" w14:paraId="4DBD883A" w14:textId="77777777">
        <w:trPr>
          <w:trHeight w:val="1237"/>
        </w:trPr>
        <w:tc>
          <w:tcPr>
            <w:tcW w:w="1925" w:type="dxa"/>
            <w:vMerge/>
            <w:tcBorders>
              <w:top w:val="nil"/>
            </w:tcBorders>
          </w:tcPr>
          <w:p w14:paraId="12128D74" w14:textId="77777777" w:rsidR="00C408A2" w:rsidRDefault="00C408A2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00B1C265" w14:textId="0E0485D3" w:rsidR="00C408A2" w:rsidRDefault="004E352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307" w:type="dxa"/>
          </w:tcPr>
          <w:p w14:paraId="1C0FCFAD" w14:textId="77777777" w:rsidR="00C408A2" w:rsidRDefault="00C91FB6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necesario,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¿se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alojamientos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adecuados, con acceso a alimento y agua de bebi-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da, para aislar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enfermos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heridos?</w:t>
            </w:r>
          </w:p>
        </w:tc>
        <w:tc>
          <w:tcPr>
            <w:tcW w:w="392" w:type="dxa"/>
          </w:tcPr>
          <w:p w14:paraId="259EDE0A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</w:tcPr>
          <w:p w14:paraId="5AB8F654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04CEE669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14:paraId="106A0138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</w:tr>
      <w:tr w:rsidR="00C408A2" w14:paraId="38DE9790" w14:textId="77777777">
        <w:trPr>
          <w:trHeight w:val="945"/>
        </w:trPr>
        <w:tc>
          <w:tcPr>
            <w:tcW w:w="1925" w:type="dxa"/>
            <w:vMerge/>
            <w:tcBorders>
              <w:top w:val="nil"/>
            </w:tcBorders>
          </w:tcPr>
          <w:p w14:paraId="7B1FEC76" w14:textId="77777777" w:rsidR="00C408A2" w:rsidRDefault="00C408A2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556FB838" w14:textId="2037A49F" w:rsidR="00C408A2" w:rsidRDefault="004E352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307" w:type="dxa"/>
          </w:tcPr>
          <w:p w14:paraId="6FBD042F" w14:textId="77777777" w:rsidR="00C408A2" w:rsidRDefault="00C91FB6">
            <w:pPr>
              <w:pStyle w:val="TableParagraph"/>
              <w:ind w:left="109" w:right="13"/>
              <w:rPr>
                <w:sz w:val="24"/>
              </w:rPr>
            </w:pPr>
            <w:r>
              <w:rPr>
                <w:sz w:val="24"/>
              </w:rPr>
              <w:t>¿Se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lleva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actualizado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muertos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detectados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inspección?</w:t>
            </w:r>
          </w:p>
        </w:tc>
        <w:tc>
          <w:tcPr>
            <w:tcW w:w="392" w:type="dxa"/>
          </w:tcPr>
          <w:p w14:paraId="415678C2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</w:tcPr>
          <w:p w14:paraId="2D6383B8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5DC0EA21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14:paraId="4CE2EE59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</w:tr>
      <w:tr w:rsidR="00C408A2" w14:paraId="36AF5995" w14:textId="77777777">
        <w:trPr>
          <w:trHeight w:val="947"/>
        </w:trPr>
        <w:tc>
          <w:tcPr>
            <w:tcW w:w="1925" w:type="dxa"/>
          </w:tcPr>
          <w:p w14:paraId="4E6930E0" w14:textId="77777777" w:rsidR="00C408A2" w:rsidRDefault="00C408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484D8BE" w14:textId="77777777" w:rsidR="00C408A2" w:rsidRDefault="00C91FB6">
            <w:pPr>
              <w:pStyle w:val="TableParagraph"/>
              <w:spacing w:line="242" w:lineRule="auto"/>
              <w:ind w:left="107" w:right="303"/>
              <w:rPr>
                <w:sz w:val="24"/>
              </w:rPr>
            </w:pPr>
            <w:r>
              <w:rPr>
                <w:sz w:val="24"/>
              </w:rPr>
              <w:t>LIBERTAD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MOVIMIENTOS</w:t>
            </w:r>
          </w:p>
        </w:tc>
        <w:tc>
          <w:tcPr>
            <w:tcW w:w="574" w:type="dxa"/>
          </w:tcPr>
          <w:p w14:paraId="11F19FAB" w14:textId="20A713A2" w:rsidR="00C408A2" w:rsidRDefault="004E352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307" w:type="dxa"/>
          </w:tcPr>
          <w:p w14:paraId="44A2A46C" w14:textId="77777777" w:rsidR="00C408A2" w:rsidRDefault="00C91FB6">
            <w:pPr>
              <w:pStyle w:val="TableParagraph"/>
              <w:spacing w:line="242" w:lineRule="auto"/>
              <w:ind w:left="109" w:right="13"/>
              <w:rPr>
                <w:sz w:val="24"/>
              </w:rPr>
            </w:pPr>
            <w:r>
              <w:rPr>
                <w:sz w:val="24"/>
              </w:rPr>
              <w:t>¿El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alojamiento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permite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libertad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movimien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adecuada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especie?</w:t>
            </w:r>
          </w:p>
        </w:tc>
        <w:tc>
          <w:tcPr>
            <w:tcW w:w="392" w:type="dxa"/>
          </w:tcPr>
          <w:p w14:paraId="2E8AAB29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</w:tcPr>
          <w:p w14:paraId="18D51B43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4283AB3D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14:paraId="504D0B17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</w:tr>
      <w:tr w:rsidR="00C408A2" w14:paraId="5A4CB490" w14:textId="77777777">
        <w:trPr>
          <w:trHeight w:val="1530"/>
        </w:trPr>
        <w:tc>
          <w:tcPr>
            <w:tcW w:w="1925" w:type="dxa"/>
            <w:vMerge w:val="restart"/>
          </w:tcPr>
          <w:p w14:paraId="000C7602" w14:textId="77777777" w:rsidR="00C408A2" w:rsidRDefault="00C408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71FE552" w14:textId="77777777" w:rsidR="003F0830" w:rsidRDefault="00C91FB6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 xml:space="preserve">EDIFICIOS Y </w:t>
            </w:r>
          </w:p>
          <w:p w14:paraId="7917EC23" w14:textId="7D891800" w:rsidR="00C408A2" w:rsidRDefault="00C91FB6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ESTABLOS</w:t>
            </w:r>
          </w:p>
        </w:tc>
        <w:tc>
          <w:tcPr>
            <w:tcW w:w="574" w:type="dxa"/>
          </w:tcPr>
          <w:p w14:paraId="74936526" w14:textId="21E116C3" w:rsidR="00C408A2" w:rsidRDefault="004E352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307" w:type="dxa"/>
          </w:tcPr>
          <w:p w14:paraId="6B3039D0" w14:textId="77777777" w:rsidR="00C408A2" w:rsidRDefault="00C91FB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¿Los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equipos son correctos, por lo que no pueden 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perjudiciales para los animales que puedan estar 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contacto 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ellos?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incluye 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suelo)</w:t>
            </w:r>
          </w:p>
        </w:tc>
        <w:tc>
          <w:tcPr>
            <w:tcW w:w="392" w:type="dxa"/>
          </w:tcPr>
          <w:p w14:paraId="3426DCCB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</w:tcPr>
          <w:p w14:paraId="51F137E1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2DF98E4D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14:paraId="59D4F876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</w:tr>
      <w:tr w:rsidR="00C408A2" w14:paraId="0BDFDDF2" w14:textId="77777777">
        <w:trPr>
          <w:trHeight w:val="945"/>
        </w:trPr>
        <w:tc>
          <w:tcPr>
            <w:tcW w:w="1925" w:type="dxa"/>
            <w:vMerge/>
            <w:tcBorders>
              <w:top w:val="nil"/>
            </w:tcBorders>
          </w:tcPr>
          <w:p w14:paraId="4BB7CF27" w14:textId="77777777" w:rsidR="00C408A2" w:rsidRDefault="00C408A2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5267CCDE" w14:textId="20EB15BF" w:rsidR="00C408A2" w:rsidRDefault="004E3525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5307" w:type="dxa"/>
          </w:tcPr>
          <w:p w14:paraId="5E32EAC7" w14:textId="77777777" w:rsidR="00C408A2" w:rsidRDefault="00C91FB6">
            <w:pPr>
              <w:pStyle w:val="TableParagraph"/>
              <w:ind w:left="109" w:right="13"/>
              <w:rPr>
                <w:sz w:val="24"/>
              </w:rPr>
            </w:pPr>
            <w:r>
              <w:rPr>
                <w:sz w:val="24"/>
              </w:rPr>
              <w:t>¿Ausencia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esquinas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afiladas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puedan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herir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animales?</w:t>
            </w:r>
          </w:p>
        </w:tc>
        <w:tc>
          <w:tcPr>
            <w:tcW w:w="392" w:type="dxa"/>
          </w:tcPr>
          <w:p w14:paraId="6265B2ED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</w:tcPr>
          <w:p w14:paraId="728E17BE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" w:type="dxa"/>
          </w:tcPr>
          <w:p w14:paraId="5031D892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" w:type="dxa"/>
          </w:tcPr>
          <w:p w14:paraId="234E3F51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</w:tr>
    </w:tbl>
    <w:p w14:paraId="38B5D286" w14:textId="77777777" w:rsidR="00C408A2" w:rsidRDefault="00C408A2">
      <w:pPr>
        <w:rPr>
          <w:rFonts w:ascii="Times New Roman"/>
        </w:rPr>
        <w:sectPr w:rsidR="00C408A2">
          <w:headerReference w:type="default" r:id="rId7"/>
          <w:footerReference w:type="default" r:id="rId8"/>
          <w:pgSz w:w="11900" w:h="16840"/>
          <w:pgMar w:top="1380" w:right="900" w:bottom="820" w:left="900" w:header="0" w:footer="536" w:gutter="0"/>
          <w:cols w:space="720"/>
        </w:sectPr>
      </w:pPr>
    </w:p>
    <w:tbl>
      <w:tblPr>
        <w:tblStyle w:val="TableNormal"/>
        <w:tblW w:w="999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456"/>
        <w:gridCol w:w="24"/>
        <w:gridCol w:w="5504"/>
        <w:gridCol w:w="425"/>
        <w:gridCol w:w="543"/>
        <w:gridCol w:w="446"/>
        <w:gridCol w:w="480"/>
      </w:tblGrid>
      <w:tr w:rsidR="00C408A2" w14:paraId="102F318F" w14:textId="77777777" w:rsidTr="000447C0">
        <w:trPr>
          <w:trHeight w:val="537"/>
        </w:trPr>
        <w:tc>
          <w:tcPr>
            <w:tcW w:w="2114" w:type="dxa"/>
            <w:shd w:val="clear" w:color="auto" w:fill="B2DAC6"/>
          </w:tcPr>
          <w:p w14:paraId="6C32AAC4" w14:textId="77777777" w:rsidR="00C408A2" w:rsidRDefault="00C91FB6">
            <w:pPr>
              <w:pStyle w:val="TableParagraph"/>
              <w:spacing w:line="292" w:lineRule="exact"/>
              <w:ind w:left="508"/>
              <w:rPr>
                <w:b/>
                <w:sz w:val="24"/>
              </w:rPr>
            </w:pPr>
            <w:bookmarkStart w:id="0" w:name="_Hlk108682578"/>
            <w:r>
              <w:rPr>
                <w:b/>
                <w:sz w:val="24"/>
              </w:rPr>
              <w:lastRenderedPageBreak/>
              <w:t>REQUISITO</w:t>
            </w:r>
          </w:p>
        </w:tc>
        <w:tc>
          <w:tcPr>
            <w:tcW w:w="480" w:type="dxa"/>
            <w:gridSpan w:val="2"/>
            <w:shd w:val="clear" w:color="auto" w:fill="B2DAC6"/>
          </w:tcPr>
          <w:p w14:paraId="6ECE1F4E" w14:textId="77777777" w:rsidR="00C408A2" w:rsidRDefault="00C91FB6">
            <w:pPr>
              <w:pStyle w:val="TableParagraph"/>
              <w:spacing w:line="29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5504" w:type="dxa"/>
            <w:shd w:val="clear" w:color="auto" w:fill="B2DAC6"/>
          </w:tcPr>
          <w:p w14:paraId="7493E825" w14:textId="77777777" w:rsidR="00C408A2" w:rsidRDefault="00C91FB6">
            <w:pPr>
              <w:pStyle w:val="TableParagraph"/>
              <w:spacing w:line="292" w:lineRule="exact"/>
              <w:ind w:left="1973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DEFINICIÓN</w:t>
            </w:r>
          </w:p>
        </w:tc>
        <w:tc>
          <w:tcPr>
            <w:tcW w:w="425" w:type="dxa"/>
            <w:shd w:val="clear" w:color="auto" w:fill="B2DAC6"/>
          </w:tcPr>
          <w:p w14:paraId="693DDA89" w14:textId="77777777" w:rsidR="00C408A2" w:rsidRDefault="00C91FB6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43" w:type="dxa"/>
            <w:shd w:val="clear" w:color="auto" w:fill="B2DAC6"/>
          </w:tcPr>
          <w:p w14:paraId="04F5A6CB" w14:textId="77777777" w:rsidR="00C408A2" w:rsidRDefault="00C91FB6">
            <w:pPr>
              <w:pStyle w:val="TableParagraph"/>
              <w:spacing w:line="29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NC</w:t>
            </w:r>
          </w:p>
        </w:tc>
        <w:tc>
          <w:tcPr>
            <w:tcW w:w="446" w:type="dxa"/>
            <w:shd w:val="clear" w:color="auto" w:fill="B2DAC6"/>
          </w:tcPr>
          <w:p w14:paraId="5F0C783C" w14:textId="77777777" w:rsidR="00C408A2" w:rsidRDefault="00C91FB6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480" w:type="dxa"/>
            <w:shd w:val="clear" w:color="auto" w:fill="B2DAC6"/>
          </w:tcPr>
          <w:p w14:paraId="7C6D825D" w14:textId="77777777" w:rsidR="00C408A2" w:rsidRDefault="00C91FB6">
            <w:pPr>
              <w:pStyle w:val="TableParagraph"/>
              <w:spacing w:line="29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NP</w:t>
            </w:r>
          </w:p>
        </w:tc>
      </w:tr>
      <w:bookmarkEnd w:id="0"/>
      <w:tr w:rsidR="000400B4" w14:paraId="1B702213" w14:textId="77777777" w:rsidTr="00593804">
        <w:trPr>
          <w:trHeight w:val="528"/>
        </w:trPr>
        <w:tc>
          <w:tcPr>
            <w:tcW w:w="2114" w:type="dxa"/>
            <w:vMerge w:val="restart"/>
          </w:tcPr>
          <w:p w14:paraId="7D8CF384" w14:textId="77777777" w:rsidR="000400B4" w:rsidRDefault="000400B4" w:rsidP="00664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14:paraId="44895A2C" w14:textId="6F192590" w:rsidR="000400B4" w:rsidRDefault="000400B4" w:rsidP="0066407F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14:paraId="2FB6D98F" w14:textId="7A11603D" w:rsidR="000400B4" w:rsidRPr="007F3FBF" w:rsidRDefault="000400B4" w:rsidP="0066407F">
            <w:pPr>
              <w:pStyle w:val="TableParagraph"/>
              <w:ind w:left="108" w:right="93" w:hanging="1"/>
              <w:jc w:val="both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caso 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iluminación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insuficiente, ¿se facilita iluminación artificial adecuada? Se consideran insuficientes niveles inferiores a 10 lux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ojos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C521F6" w14:textId="77777777" w:rsidR="000400B4" w:rsidRDefault="000400B4" w:rsidP="00664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9B49A21" w14:textId="77777777" w:rsidR="000400B4" w:rsidRDefault="000400B4" w:rsidP="00664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89D3EE" w14:textId="77777777" w:rsidR="000400B4" w:rsidRDefault="000400B4" w:rsidP="00664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2943989" w14:textId="77777777" w:rsidR="000400B4" w:rsidRDefault="000400B4" w:rsidP="0066407F">
            <w:pPr>
              <w:pStyle w:val="TableParagraph"/>
              <w:rPr>
                <w:rFonts w:ascii="Times New Roman"/>
              </w:rPr>
            </w:pPr>
          </w:p>
        </w:tc>
      </w:tr>
      <w:tr w:rsidR="000400B4" w14:paraId="739D6A0B" w14:textId="77777777" w:rsidTr="00593804">
        <w:trPr>
          <w:trHeight w:val="580"/>
        </w:trPr>
        <w:tc>
          <w:tcPr>
            <w:tcW w:w="2114" w:type="dxa"/>
            <w:vMerge/>
          </w:tcPr>
          <w:p w14:paraId="3D5F0FCC" w14:textId="77777777" w:rsidR="000400B4" w:rsidRDefault="000400B4" w:rsidP="00664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DD609" w14:textId="04F42D21" w:rsidR="000400B4" w:rsidRDefault="000400B4" w:rsidP="0066407F">
            <w:pPr>
              <w:pStyle w:val="TableParagraph"/>
              <w:ind w:right="113"/>
              <w:jc w:val="right"/>
              <w:rPr>
                <w:rFonts w:ascii="Times New Roman"/>
                <w:sz w:val="2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14:paraId="7938D156" w14:textId="48EDA44F" w:rsidR="000400B4" w:rsidRPr="007F3FBF" w:rsidRDefault="000400B4" w:rsidP="0066407F">
            <w:pPr>
              <w:pStyle w:val="TableParagraph"/>
              <w:ind w:left="108" w:right="93" w:hanging="1"/>
              <w:jc w:val="both"/>
              <w:rPr>
                <w:rFonts w:ascii="Times New Roman"/>
                <w:sz w:val="20"/>
              </w:rPr>
            </w:pPr>
            <w:r>
              <w:rPr>
                <w:sz w:val="24"/>
              </w:rPr>
              <w:t>¿Sigue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iluminación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ritmos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periodos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ininterrumpidos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oscuridad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h?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3C3C7AF" w14:textId="77777777" w:rsidR="000400B4" w:rsidRDefault="000400B4" w:rsidP="00664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14:paraId="58D03D4B" w14:textId="77777777" w:rsidR="000400B4" w:rsidRDefault="000400B4" w:rsidP="00664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14:paraId="47CC5357" w14:textId="77777777" w:rsidR="000400B4" w:rsidRDefault="000400B4" w:rsidP="006640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04A61C6E" w14:textId="77777777" w:rsidR="000400B4" w:rsidRDefault="000400B4" w:rsidP="0066407F">
            <w:pPr>
              <w:pStyle w:val="TableParagraph"/>
              <w:rPr>
                <w:rFonts w:ascii="Times New Roman"/>
              </w:rPr>
            </w:pPr>
          </w:p>
        </w:tc>
      </w:tr>
      <w:tr w:rsidR="000400B4" w14:paraId="14EF08B0" w14:textId="77777777" w:rsidTr="002D6416">
        <w:trPr>
          <w:trHeight w:val="1113"/>
        </w:trPr>
        <w:tc>
          <w:tcPr>
            <w:tcW w:w="2114" w:type="dxa"/>
            <w:vMerge/>
          </w:tcPr>
          <w:p w14:paraId="29562FBA" w14:textId="77777777" w:rsidR="000400B4" w:rsidRDefault="000400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</w:tcPr>
          <w:p w14:paraId="6A71AA8A" w14:textId="77777777" w:rsidR="000400B4" w:rsidRDefault="000400B4" w:rsidP="004E3525">
            <w:pPr>
              <w:pStyle w:val="TableParagraph"/>
              <w:ind w:right="113"/>
              <w:jc w:val="right"/>
              <w:rPr>
                <w:rFonts w:ascii="Times New Roman"/>
                <w:sz w:val="2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04" w:type="dxa"/>
            <w:tcBorders>
              <w:top w:val="single" w:sz="4" w:space="0" w:color="auto"/>
            </w:tcBorders>
          </w:tcPr>
          <w:p w14:paraId="25A86446" w14:textId="7A17B1BE" w:rsidR="000400B4" w:rsidRPr="007F3FBF" w:rsidRDefault="000400B4" w:rsidP="000E7CDA">
            <w:pPr>
              <w:pStyle w:val="TableParagraph"/>
              <w:ind w:left="108" w:right="93" w:hanging="1"/>
              <w:jc w:val="both"/>
              <w:rPr>
                <w:rFonts w:ascii="Times New Roman"/>
                <w:sz w:val="20"/>
              </w:rPr>
            </w:pPr>
            <w:r w:rsidRPr="007F3FBF">
              <w:rPr>
                <w:sz w:val="24"/>
              </w:rPr>
              <w:t>En caso de salida al exterior, ¿Disponen los pavos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de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refugio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contra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depredadores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y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condiciones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climáticas</w:t>
            </w:r>
            <w:r w:rsidRPr="007F3FBF">
              <w:rPr>
                <w:spacing w:val="-1"/>
                <w:sz w:val="24"/>
              </w:rPr>
              <w:t xml:space="preserve"> </w:t>
            </w:r>
            <w:r w:rsidRPr="007F3FBF">
              <w:rPr>
                <w:sz w:val="24"/>
              </w:rPr>
              <w:t>adversas?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81B99BC" w14:textId="77777777" w:rsidR="000400B4" w:rsidRDefault="000400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14:paraId="65E5A600" w14:textId="77777777" w:rsidR="000400B4" w:rsidRDefault="000400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14:paraId="361E2CA3" w14:textId="77777777" w:rsidR="000400B4" w:rsidRDefault="000400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3EA32C80" w14:textId="77777777" w:rsidR="000400B4" w:rsidRDefault="000400B4">
            <w:pPr>
              <w:pStyle w:val="TableParagraph"/>
              <w:rPr>
                <w:rFonts w:ascii="Times New Roman"/>
              </w:rPr>
            </w:pPr>
          </w:p>
        </w:tc>
      </w:tr>
      <w:tr w:rsidR="00C408A2" w14:paraId="797E12C4" w14:textId="77777777" w:rsidTr="000447C0">
        <w:trPr>
          <w:trHeight w:val="1432"/>
        </w:trPr>
        <w:tc>
          <w:tcPr>
            <w:tcW w:w="2114" w:type="dxa"/>
          </w:tcPr>
          <w:p w14:paraId="37D7FC8F" w14:textId="77777777" w:rsidR="00C408A2" w:rsidRDefault="00C408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400C2A0" w14:textId="77777777" w:rsidR="00C408A2" w:rsidRDefault="00C91FB6">
            <w:pPr>
              <w:pStyle w:val="TableParagraph"/>
              <w:ind w:left="107" w:right="411"/>
              <w:jc w:val="both"/>
              <w:rPr>
                <w:sz w:val="24"/>
              </w:rPr>
            </w:pPr>
            <w:r>
              <w:rPr>
                <w:sz w:val="24"/>
              </w:rPr>
              <w:t>EQUIPOS AUTO-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MÁTICOS O ME-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CÁNICOS</w:t>
            </w:r>
          </w:p>
        </w:tc>
        <w:tc>
          <w:tcPr>
            <w:tcW w:w="480" w:type="dxa"/>
            <w:gridSpan w:val="2"/>
          </w:tcPr>
          <w:p w14:paraId="57903F96" w14:textId="128EBB65" w:rsidR="00C408A2" w:rsidRDefault="00C91FB6" w:rsidP="004E3525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E3525">
              <w:rPr>
                <w:sz w:val="24"/>
              </w:rPr>
              <w:t>4</w:t>
            </w:r>
          </w:p>
        </w:tc>
        <w:tc>
          <w:tcPr>
            <w:tcW w:w="5504" w:type="dxa"/>
          </w:tcPr>
          <w:p w14:paraId="78DD3F00" w14:textId="77777777" w:rsidR="00C408A2" w:rsidRPr="007F3FBF" w:rsidRDefault="00C91FB6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7F3FBF">
              <w:rPr>
                <w:sz w:val="24"/>
              </w:rPr>
              <w:t>¿Hay evidencias del buen funcionamiento de los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equipos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automáticos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o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mecánicos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que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indiquen</w:t>
            </w:r>
            <w:r w:rsidRPr="007F3FBF">
              <w:rPr>
                <w:spacing w:val="-52"/>
                <w:sz w:val="24"/>
              </w:rPr>
              <w:t xml:space="preserve"> </w:t>
            </w:r>
            <w:r w:rsidRPr="007F3FBF">
              <w:rPr>
                <w:sz w:val="24"/>
              </w:rPr>
              <w:t>que</w:t>
            </w:r>
            <w:r w:rsidRPr="007F3FBF">
              <w:rPr>
                <w:spacing w:val="-2"/>
                <w:sz w:val="24"/>
              </w:rPr>
              <w:t xml:space="preserve"> </w:t>
            </w:r>
            <w:r w:rsidRPr="007F3FBF">
              <w:rPr>
                <w:sz w:val="24"/>
              </w:rPr>
              <w:t>se realiza</w:t>
            </w:r>
            <w:r w:rsidRPr="007F3FBF">
              <w:rPr>
                <w:spacing w:val="-2"/>
                <w:sz w:val="24"/>
              </w:rPr>
              <w:t xml:space="preserve"> </w:t>
            </w:r>
            <w:r w:rsidRPr="007F3FBF">
              <w:rPr>
                <w:sz w:val="24"/>
              </w:rPr>
              <w:t>una revisión</w:t>
            </w:r>
            <w:r w:rsidRPr="007F3FBF">
              <w:rPr>
                <w:spacing w:val="2"/>
                <w:sz w:val="24"/>
              </w:rPr>
              <w:t xml:space="preserve"> </w:t>
            </w:r>
            <w:r w:rsidRPr="007F3FBF">
              <w:rPr>
                <w:sz w:val="24"/>
              </w:rPr>
              <w:t>diaria</w:t>
            </w:r>
            <w:r w:rsidRPr="007F3FBF">
              <w:rPr>
                <w:spacing w:val="-2"/>
                <w:sz w:val="24"/>
              </w:rPr>
              <w:t xml:space="preserve"> </w:t>
            </w:r>
            <w:r w:rsidRPr="007F3FBF">
              <w:rPr>
                <w:sz w:val="24"/>
              </w:rPr>
              <w:t>de estos?</w:t>
            </w:r>
          </w:p>
        </w:tc>
        <w:tc>
          <w:tcPr>
            <w:tcW w:w="425" w:type="dxa"/>
          </w:tcPr>
          <w:p w14:paraId="5AC6D5A4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14:paraId="18FECB1F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</w:tcPr>
          <w:p w14:paraId="01C3363D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39046AB2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</w:tr>
      <w:tr w:rsidR="00C408A2" w14:paraId="4A4564E0" w14:textId="77777777" w:rsidTr="000447C0">
        <w:trPr>
          <w:trHeight w:val="1023"/>
        </w:trPr>
        <w:tc>
          <w:tcPr>
            <w:tcW w:w="2114" w:type="dxa"/>
          </w:tcPr>
          <w:p w14:paraId="74A2F3D1" w14:textId="77777777" w:rsidR="00C408A2" w:rsidRDefault="00C408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2A709AA1" w14:textId="77777777" w:rsidR="00C408A2" w:rsidRDefault="00C91FB6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CONTROL AM-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BIENTAL INSTALA-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CIONES</w:t>
            </w:r>
          </w:p>
        </w:tc>
        <w:tc>
          <w:tcPr>
            <w:tcW w:w="480" w:type="dxa"/>
            <w:gridSpan w:val="2"/>
          </w:tcPr>
          <w:p w14:paraId="4B6C4A78" w14:textId="0EFC7E50" w:rsidR="00C408A2" w:rsidRDefault="00C91FB6" w:rsidP="004E3525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E3525">
              <w:rPr>
                <w:sz w:val="24"/>
              </w:rPr>
              <w:t>5</w:t>
            </w:r>
          </w:p>
        </w:tc>
        <w:tc>
          <w:tcPr>
            <w:tcW w:w="5504" w:type="dxa"/>
          </w:tcPr>
          <w:p w14:paraId="685ABD38" w14:textId="77777777" w:rsidR="00C408A2" w:rsidRPr="007F3FBF" w:rsidRDefault="00C91FB6">
            <w:pPr>
              <w:pStyle w:val="TableParagraph"/>
              <w:ind w:left="108" w:right="90"/>
              <w:rPr>
                <w:sz w:val="24"/>
              </w:rPr>
            </w:pPr>
            <w:r w:rsidRPr="007F3FBF">
              <w:rPr>
                <w:sz w:val="24"/>
              </w:rPr>
              <w:t>En</w:t>
            </w:r>
            <w:r w:rsidRPr="007F3FBF">
              <w:rPr>
                <w:spacing w:val="23"/>
                <w:sz w:val="24"/>
              </w:rPr>
              <w:t xml:space="preserve"> </w:t>
            </w:r>
            <w:r w:rsidRPr="007F3FBF">
              <w:rPr>
                <w:sz w:val="24"/>
              </w:rPr>
              <w:t>naves</w:t>
            </w:r>
            <w:r w:rsidRPr="007F3FBF">
              <w:rPr>
                <w:spacing w:val="20"/>
                <w:sz w:val="24"/>
              </w:rPr>
              <w:t xml:space="preserve"> </w:t>
            </w:r>
            <w:r w:rsidRPr="007F3FBF">
              <w:rPr>
                <w:sz w:val="24"/>
              </w:rPr>
              <w:t>cerradas</w:t>
            </w:r>
            <w:r w:rsidRPr="007F3FBF">
              <w:rPr>
                <w:spacing w:val="21"/>
                <w:sz w:val="24"/>
              </w:rPr>
              <w:t xml:space="preserve"> </w:t>
            </w:r>
            <w:r w:rsidRPr="007F3FBF">
              <w:rPr>
                <w:sz w:val="24"/>
              </w:rPr>
              <w:t>¿Existen</w:t>
            </w:r>
            <w:r w:rsidRPr="007F3FBF">
              <w:rPr>
                <w:spacing w:val="24"/>
                <w:sz w:val="24"/>
              </w:rPr>
              <w:t xml:space="preserve"> </w:t>
            </w:r>
            <w:r w:rsidRPr="007F3FBF">
              <w:rPr>
                <w:sz w:val="24"/>
              </w:rPr>
              <w:t>evidencias</w:t>
            </w:r>
            <w:r w:rsidRPr="007F3FBF">
              <w:rPr>
                <w:spacing w:val="19"/>
                <w:sz w:val="24"/>
              </w:rPr>
              <w:t xml:space="preserve"> </w:t>
            </w:r>
            <w:r w:rsidRPr="007F3FBF">
              <w:rPr>
                <w:sz w:val="24"/>
              </w:rPr>
              <w:t>del</w:t>
            </w:r>
            <w:r w:rsidRPr="007F3FBF">
              <w:rPr>
                <w:spacing w:val="23"/>
                <w:sz w:val="24"/>
              </w:rPr>
              <w:t xml:space="preserve"> </w:t>
            </w:r>
            <w:r w:rsidRPr="007F3FBF">
              <w:rPr>
                <w:sz w:val="24"/>
              </w:rPr>
              <w:t>control</w:t>
            </w:r>
            <w:r w:rsidRPr="007F3FBF">
              <w:rPr>
                <w:spacing w:val="-51"/>
                <w:sz w:val="24"/>
              </w:rPr>
              <w:t xml:space="preserve"> </w:t>
            </w:r>
            <w:r w:rsidRPr="007F3FBF">
              <w:rPr>
                <w:sz w:val="24"/>
              </w:rPr>
              <w:t>diario</w:t>
            </w:r>
            <w:r w:rsidRPr="007F3FBF">
              <w:rPr>
                <w:spacing w:val="-3"/>
                <w:sz w:val="24"/>
              </w:rPr>
              <w:t xml:space="preserve"> </w:t>
            </w:r>
            <w:r w:rsidRPr="007F3FBF">
              <w:rPr>
                <w:sz w:val="24"/>
              </w:rPr>
              <w:t>de</w:t>
            </w:r>
            <w:r w:rsidRPr="007F3FBF">
              <w:rPr>
                <w:spacing w:val="-2"/>
                <w:sz w:val="24"/>
              </w:rPr>
              <w:t xml:space="preserve"> </w:t>
            </w:r>
            <w:r w:rsidRPr="007F3FBF">
              <w:rPr>
                <w:sz w:val="24"/>
              </w:rPr>
              <w:t>las</w:t>
            </w:r>
            <w:r w:rsidRPr="007F3FBF">
              <w:rPr>
                <w:spacing w:val="-1"/>
                <w:sz w:val="24"/>
              </w:rPr>
              <w:t xml:space="preserve"> </w:t>
            </w:r>
            <w:r w:rsidRPr="007F3FBF">
              <w:rPr>
                <w:sz w:val="24"/>
              </w:rPr>
              <w:t>temperaturas</w:t>
            </w:r>
            <w:r w:rsidRPr="007F3FBF">
              <w:rPr>
                <w:spacing w:val="-1"/>
                <w:sz w:val="24"/>
              </w:rPr>
              <w:t xml:space="preserve"> </w:t>
            </w:r>
            <w:r w:rsidRPr="007F3FBF">
              <w:rPr>
                <w:sz w:val="24"/>
              </w:rPr>
              <w:t>máximas</w:t>
            </w:r>
            <w:r w:rsidRPr="007F3FBF">
              <w:rPr>
                <w:spacing w:val="-2"/>
                <w:sz w:val="24"/>
              </w:rPr>
              <w:t xml:space="preserve"> </w:t>
            </w:r>
            <w:r w:rsidRPr="007F3FBF">
              <w:rPr>
                <w:sz w:val="24"/>
              </w:rPr>
              <w:t>y</w:t>
            </w:r>
            <w:r w:rsidRPr="007F3FBF">
              <w:rPr>
                <w:spacing w:val="-1"/>
                <w:sz w:val="24"/>
              </w:rPr>
              <w:t xml:space="preserve"> </w:t>
            </w:r>
            <w:r w:rsidRPr="007F3FBF">
              <w:rPr>
                <w:sz w:val="24"/>
              </w:rPr>
              <w:t>mínimas?</w:t>
            </w:r>
          </w:p>
        </w:tc>
        <w:tc>
          <w:tcPr>
            <w:tcW w:w="425" w:type="dxa"/>
          </w:tcPr>
          <w:p w14:paraId="7C1A060D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14:paraId="0D671278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</w:tcPr>
          <w:p w14:paraId="463C2EE1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0DDF4ACD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</w:tr>
      <w:tr w:rsidR="00C408A2" w14:paraId="556BA564" w14:textId="77777777" w:rsidTr="00357E00">
        <w:trPr>
          <w:trHeight w:val="1814"/>
        </w:trPr>
        <w:tc>
          <w:tcPr>
            <w:tcW w:w="2114" w:type="dxa"/>
            <w:vMerge w:val="restart"/>
          </w:tcPr>
          <w:p w14:paraId="633BCD60" w14:textId="77777777" w:rsidR="00C408A2" w:rsidRDefault="00C408A2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842BA37" w14:textId="77777777" w:rsidR="00C408A2" w:rsidRDefault="00C91FB6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ALIMENTACIÓN,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AGUA Y OTRAS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SUSTANCIAS</w:t>
            </w:r>
          </w:p>
        </w:tc>
        <w:tc>
          <w:tcPr>
            <w:tcW w:w="480" w:type="dxa"/>
            <w:gridSpan w:val="2"/>
          </w:tcPr>
          <w:p w14:paraId="11672600" w14:textId="4AEBEFE9" w:rsidR="00C408A2" w:rsidRDefault="00C91FB6" w:rsidP="004E3525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E3525">
              <w:rPr>
                <w:sz w:val="24"/>
              </w:rPr>
              <w:t>6</w:t>
            </w:r>
          </w:p>
        </w:tc>
        <w:tc>
          <w:tcPr>
            <w:tcW w:w="5504" w:type="dxa"/>
          </w:tcPr>
          <w:p w14:paraId="7DF9DB3D" w14:textId="77777777" w:rsidR="00C408A2" w:rsidRPr="007F3FBF" w:rsidRDefault="00C91FB6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7F3FBF">
              <w:rPr>
                <w:sz w:val="24"/>
              </w:rPr>
              <w:t>¿La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condición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corporal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general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de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los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animales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 xml:space="preserve">permite evidenciar que los animales son </w:t>
            </w:r>
            <w:proofErr w:type="spellStart"/>
            <w:r w:rsidRPr="007F3FBF">
              <w:rPr>
                <w:sz w:val="24"/>
              </w:rPr>
              <w:t>alimen</w:t>
            </w:r>
            <w:proofErr w:type="spellEnd"/>
            <w:r w:rsidRPr="007F3FBF">
              <w:rPr>
                <w:sz w:val="24"/>
              </w:rPr>
              <w:t>-</w:t>
            </w:r>
            <w:r w:rsidRPr="007F3FBF">
              <w:rPr>
                <w:spacing w:val="1"/>
                <w:sz w:val="24"/>
              </w:rPr>
              <w:t xml:space="preserve"> </w:t>
            </w:r>
            <w:proofErr w:type="spellStart"/>
            <w:r w:rsidRPr="007F3FBF">
              <w:rPr>
                <w:sz w:val="24"/>
              </w:rPr>
              <w:t>tados</w:t>
            </w:r>
            <w:proofErr w:type="spellEnd"/>
            <w:r w:rsidRPr="007F3FBF">
              <w:rPr>
                <w:sz w:val="24"/>
              </w:rPr>
              <w:t xml:space="preserve"> adecuadamente según su edad y especie y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en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suficiente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cantidad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para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mantener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un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buen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estado de salud y satisfacer sus necesidades de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nutrición?</w:t>
            </w:r>
          </w:p>
        </w:tc>
        <w:tc>
          <w:tcPr>
            <w:tcW w:w="425" w:type="dxa"/>
          </w:tcPr>
          <w:p w14:paraId="755CBA1A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14:paraId="015C7CE6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</w:tcPr>
          <w:p w14:paraId="543023FF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55E1E06D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</w:tr>
      <w:tr w:rsidR="00C408A2" w14:paraId="172D4E94" w14:textId="77777777" w:rsidTr="000447C0">
        <w:trPr>
          <w:trHeight w:val="1825"/>
        </w:trPr>
        <w:tc>
          <w:tcPr>
            <w:tcW w:w="2114" w:type="dxa"/>
            <w:vMerge/>
            <w:tcBorders>
              <w:top w:val="nil"/>
            </w:tcBorders>
          </w:tcPr>
          <w:p w14:paraId="1DB4C778" w14:textId="77777777" w:rsidR="00C408A2" w:rsidRDefault="00C408A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2"/>
          </w:tcPr>
          <w:p w14:paraId="48FE5433" w14:textId="666B7FE8" w:rsidR="00C408A2" w:rsidRDefault="00C91FB6" w:rsidP="004E3525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4E3525">
              <w:rPr>
                <w:sz w:val="24"/>
              </w:rPr>
              <w:t>7</w:t>
            </w:r>
          </w:p>
        </w:tc>
        <w:tc>
          <w:tcPr>
            <w:tcW w:w="5504" w:type="dxa"/>
          </w:tcPr>
          <w:p w14:paraId="60CE8CF0" w14:textId="77777777" w:rsidR="003F0830" w:rsidRPr="007F3FBF" w:rsidRDefault="00C91FB6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7F3FBF">
              <w:rPr>
                <w:sz w:val="24"/>
              </w:rPr>
              <w:t xml:space="preserve">¿Los animales tienen acceso a una cantidad </w:t>
            </w:r>
          </w:p>
          <w:p w14:paraId="49D6489B" w14:textId="77777777" w:rsidR="003F0830" w:rsidRPr="007F3FBF" w:rsidRDefault="00C91FB6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7F3FBF">
              <w:rPr>
                <w:sz w:val="24"/>
              </w:rPr>
              <w:t>suf</w:t>
            </w:r>
            <w:r w:rsidR="003F0830" w:rsidRPr="007F3FBF">
              <w:rPr>
                <w:sz w:val="24"/>
              </w:rPr>
              <w:t>i</w:t>
            </w:r>
            <w:r w:rsidRPr="007F3FBF">
              <w:rPr>
                <w:sz w:val="24"/>
              </w:rPr>
              <w:t>ciente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de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agua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para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beber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y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tiene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una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>calidad</w:t>
            </w:r>
            <w:r w:rsidRPr="007F3FBF">
              <w:rPr>
                <w:spacing w:val="1"/>
                <w:sz w:val="24"/>
              </w:rPr>
              <w:t xml:space="preserve"> </w:t>
            </w:r>
            <w:r w:rsidRPr="007F3FBF">
              <w:rPr>
                <w:sz w:val="24"/>
              </w:rPr>
              <w:t xml:space="preserve">adecuada? Ausencia de moho, heces u otros </w:t>
            </w:r>
            <w:r w:rsidR="003F0830" w:rsidRPr="007F3FBF">
              <w:rPr>
                <w:sz w:val="24"/>
              </w:rPr>
              <w:t xml:space="preserve">  </w:t>
            </w:r>
          </w:p>
          <w:p w14:paraId="3A709348" w14:textId="5459E08F" w:rsidR="00C408A2" w:rsidRPr="007F3FBF" w:rsidRDefault="003F0830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7F3FBF">
              <w:rPr>
                <w:sz w:val="24"/>
              </w:rPr>
              <w:t>e</w:t>
            </w:r>
            <w:r w:rsidR="00C91FB6" w:rsidRPr="007F3FBF">
              <w:rPr>
                <w:sz w:val="24"/>
              </w:rPr>
              <w:t>lementos que la contaminen de forma muy eviden</w:t>
            </w:r>
            <w:r w:rsidRPr="007F3FBF">
              <w:rPr>
                <w:sz w:val="24"/>
              </w:rPr>
              <w:t>t</w:t>
            </w:r>
            <w:r w:rsidR="00C91FB6" w:rsidRPr="007F3FBF">
              <w:rPr>
                <w:sz w:val="24"/>
              </w:rPr>
              <w:t>e.</w:t>
            </w:r>
          </w:p>
        </w:tc>
        <w:tc>
          <w:tcPr>
            <w:tcW w:w="425" w:type="dxa"/>
          </w:tcPr>
          <w:p w14:paraId="0BCEF771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" w:type="dxa"/>
          </w:tcPr>
          <w:p w14:paraId="1DF76C11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</w:tcPr>
          <w:p w14:paraId="37F97CA0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792EE5A8" w14:textId="77777777" w:rsidR="00C408A2" w:rsidRDefault="00C408A2">
            <w:pPr>
              <w:pStyle w:val="TableParagraph"/>
              <w:rPr>
                <w:rFonts w:ascii="Times New Roman"/>
              </w:rPr>
            </w:pPr>
          </w:p>
        </w:tc>
      </w:tr>
      <w:tr w:rsidR="004E3525" w:rsidRPr="003952CA" w14:paraId="172BBB4F" w14:textId="77777777" w:rsidTr="000447C0">
        <w:trPr>
          <w:trHeight w:val="945"/>
        </w:trPr>
        <w:tc>
          <w:tcPr>
            <w:tcW w:w="2114" w:type="dxa"/>
            <w:vMerge w:val="restart"/>
          </w:tcPr>
          <w:p w14:paraId="1DA021F6" w14:textId="77777777" w:rsidR="004E3525" w:rsidRDefault="004E352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4F522CB" w14:textId="2343A72C" w:rsidR="004E3525" w:rsidRDefault="004E3525" w:rsidP="00D1573D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sz w:val="24"/>
              </w:rPr>
              <w:t>REGISTROS</w:t>
            </w:r>
          </w:p>
        </w:tc>
        <w:tc>
          <w:tcPr>
            <w:tcW w:w="7878" w:type="dxa"/>
            <w:gridSpan w:val="7"/>
            <w:vAlign w:val="center"/>
          </w:tcPr>
          <w:p w14:paraId="7B44BDA1" w14:textId="159FB5AD" w:rsidR="004E3525" w:rsidRPr="007F3FBF" w:rsidRDefault="004E3525" w:rsidP="003952CA">
            <w:pPr>
              <w:pStyle w:val="TableParagraph"/>
              <w:ind w:left="110" w:right="133" w:hanging="1"/>
              <w:rPr>
                <w:sz w:val="24"/>
              </w:rPr>
            </w:pPr>
            <w:r w:rsidRPr="007F3FBF">
              <w:rPr>
                <w:sz w:val="24"/>
              </w:rPr>
              <w:t>La explotación cuenta con un plan de bienestar animal con el siguiente contenido mínimo: **</w:t>
            </w:r>
          </w:p>
        </w:tc>
      </w:tr>
      <w:tr w:rsidR="004E3525" w14:paraId="249866D9" w14:textId="77777777" w:rsidTr="000447C0">
        <w:trPr>
          <w:trHeight w:val="950"/>
        </w:trPr>
        <w:tc>
          <w:tcPr>
            <w:tcW w:w="2114" w:type="dxa"/>
            <w:vMerge/>
          </w:tcPr>
          <w:p w14:paraId="3A405333" w14:textId="1ECF9BFE" w:rsidR="004E3525" w:rsidRDefault="004E3525" w:rsidP="00D1573D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12056E5B" w14:textId="2CF7D76E" w:rsidR="004E3525" w:rsidRPr="003952CA" w:rsidRDefault="003952CA" w:rsidP="003952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52CA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528" w:type="dxa"/>
            <w:gridSpan w:val="2"/>
            <w:vAlign w:val="center"/>
          </w:tcPr>
          <w:p w14:paraId="75675094" w14:textId="11D35AFD" w:rsidR="004E3525" w:rsidRPr="007F3FBF" w:rsidRDefault="003952CA" w:rsidP="003952CA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3FBF">
              <w:rPr>
                <w:rFonts w:asciiTheme="minorHAnsi" w:hAnsiTheme="minorHAnsi" w:cstheme="minorHAnsi"/>
                <w:sz w:val="24"/>
                <w:szCs w:val="24"/>
              </w:rPr>
              <w:t>Descripción de las condiciones estructurales y ambientales de la explotación</w:t>
            </w:r>
          </w:p>
        </w:tc>
        <w:tc>
          <w:tcPr>
            <w:tcW w:w="425" w:type="dxa"/>
          </w:tcPr>
          <w:p w14:paraId="178B2E76" w14:textId="77777777" w:rsidR="004E3525" w:rsidRDefault="004E352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14:paraId="51821F89" w14:textId="77777777" w:rsidR="004E3525" w:rsidRDefault="004E352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14:paraId="0800AD3B" w14:textId="77777777" w:rsidR="004E3525" w:rsidRDefault="004E352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50C4AFC8" w14:textId="57F2A088" w:rsidR="004E3525" w:rsidRDefault="004E352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</w:tc>
      </w:tr>
      <w:tr w:rsidR="004E3525" w14:paraId="267EDAAC" w14:textId="77777777" w:rsidTr="000447C0">
        <w:trPr>
          <w:trHeight w:val="950"/>
        </w:trPr>
        <w:tc>
          <w:tcPr>
            <w:tcW w:w="2114" w:type="dxa"/>
            <w:vMerge/>
          </w:tcPr>
          <w:p w14:paraId="1BEE759E" w14:textId="77777777" w:rsidR="004E3525" w:rsidRDefault="004E3525" w:rsidP="00D1573D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177F2A8C" w14:textId="7E4BD698" w:rsidR="004E3525" w:rsidRPr="003952CA" w:rsidRDefault="003952CA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52CA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14:paraId="048FE88C" w14:textId="56EBE036" w:rsidR="004E3525" w:rsidRPr="007F3FBF" w:rsidRDefault="003952CA" w:rsidP="003952CA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7F3FBF">
              <w:rPr>
                <w:rFonts w:asciiTheme="minorHAnsi" w:hAnsiTheme="minorHAnsi" w:cstheme="minorHAnsi"/>
                <w:sz w:val="24"/>
                <w:szCs w:val="24"/>
              </w:rPr>
              <w:t>Evaluación de factores de riesgo para el bienestar de los animales incluyendo el riesgo de desastres naturales (tales como inundaciones, terremotos o incendios) de acuerdo con las características del lugar donde se encuentra la explotación</w:t>
            </w:r>
          </w:p>
        </w:tc>
        <w:tc>
          <w:tcPr>
            <w:tcW w:w="425" w:type="dxa"/>
          </w:tcPr>
          <w:p w14:paraId="1FD8F25E" w14:textId="77777777" w:rsidR="004E3525" w:rsidRDefault="004E352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</w:tcPr>
          <w:p w14:paraId="60D6B9C4" w14:textId="77777777" w:rsidR="004E3525" w:rsidRDefault="004E352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14:paraId="28A18832" w14:textId="77777777" w:rsidR="004E3525" w:rsidRDefault="004E352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2622F788" w14:textId="431854EF" w:rsidR="004E3525" w:rsidRDefault="004E352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</w:tc>
      </w:tr>
    </w:tbl>
    <w:p w14:paraId="7065E65C" w14:textId="77777777" w:rsidR="00C408A2" w:rsidRDefault="00C408A2">
      <w:pPr>
        <w:rPr>
          <w:rFonts w:ascii="Times New Roman"/>
        </w:rPr>
        <w:sectPr w:rsidR="00C408A2">
          <w:pgSz w:w="11900" w:h="16840"/>
          <w:pgMar w:top="1600" w:right="900" w:bottom="720" w:left="900" w:header="0" w:footer="53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480"/>
        <w:gridCol w:w="5160"/>
        <w:gridCol w:w="454"/>
        <w:gridCol w:w="564"/>
        <w:gridCol w:w="547"/>
        <w:gridCol w:w="535"/>
      </w:tblGrid>
      <w:tr w:rsidR="00C408A2" w14:paraId="46A5FC62" w14:textId="77777777">
        <w:trPr>
          <w:trHeight w:val="537"/>
        </w:trPr>
        <w:tc>
          <w:tcPr>
            <w:tcW w:w="2114" w:type="dxa"/>
            <w:shd w:val="clear" w:color="auto" w:fill="B2DAC6"/>
          </w:tcPr>
          <w:p w14:paraId="104352C2" w14:textId="77777777" w:rsidR="00C408A2" w:rsidRDefault="00C91FB6">
            <w:pPr>
              <w:pStyle w:val="TableParagraph"/>
              <w:spacing w:line="292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REQUISITO</w:t>
            </w:r>
          </w:p>
        </w:tc>
        <w:tc>
          <w:tcPr>
            <w:tcW w:w="480" w:type="dxa"/>
            <w:shd w:val="clear" w:color="auto" w:fill="B2DAC6"/>
          </w:tcPr>
          <w:p w14:paraId="01CA8F5B" w14:textId="77777777" w:rsidR="00C408A2" w:rsidRDefault="00C91FB6">
            <w:pPr>
              <w:pStyle w:val="TableParagraph"/>
              <w:spacing w:line="292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5160" w:type="dxa"/>
            <w:shd w:val="clear" w:color="auto" w:fill="B2DAC6"/>
          </w:tcPr>
          <w:p w14:paraId="52EA5659" w14:textId="77777777" w:rsidR="00C408A2" w:rsidRDefault="00C91FB6">
            <w:pPr>
              <w:pStyle w:val="TableParagraph"/>
              <w:spacing w:line="292" w:lineRule="exact"/>
              <w:ind w:left="1973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DEFINICIÓN</w:t>
            </w:r>
          </w:p>
        </w:tc>
        <w:tc>
          <w:tcPr>
            <w:tcW w:w="454" w:type="dxa"/>
            <w:shd w:val="clear" w:color="auto" w:fill="B2DAC6"/>
          </w:tcPr>
          <w:p w14:paraId="02FF6855" w14:textId="77777777" w:rsidR="00C408A2" w:rsidRDefault="00C91FB6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4" w:type="dxa"/>
            <w:shd w:val="clear" w:color="auto" w:fill="B2DAC6"/>
          </w:tcPr>
          <w:p w14:paraId="1B5240C0" w14:textId="77777777" w:rsidR="00C408A2" w:rsidRDefault="00C91FB6">
            <w:pPr>
              <w:pStyle w:val="TableParagraph"/>
              <w:spacing w:line="29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NC</w:t>
            </w:r>
          </w:p>
        </w:tc>
        <w:tc>
          <w:tcPr>
            <w:tcW w:w="547" w:type="dxa"/>
            <w:shd w:val="clear" w:color="auto" w:fill="B2DAC6"/>
          </w:tcPr>
          <w:p w14:paraId="3D8ABE40" w14:textId="77777777" w:rsidR="00C408A2" w:rsidRDefault="00C91FB6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  <w:tc>
          <w:tcPr>
            <w:tcW w:w="535" w:type="dxa"/>
            <w:shd w:val="clear" w:color="auto" w:fill="B2DAC6"/>
          </w:tcPr>
          <w:p w14:paraId="0EB16615" w14:textId="77777777" w:rsidR="00C408A2" w:rsidRDefault="00C91FB6">
            <w:pPr>
              <w:pStyle w:val="TableParagraph"/>
              <w:spacing w:line="29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NP</w:t>
            </w:r>
          </w:p>
        </w:tc>
      </w:tr>
      <w:tr w:rsidR="00FD290A" w14:paraId="0E070B1F" w14:textId="77777777" w:rsidTr="009D3BDA">
        <w:trPr>
          <w:trHeight w:val="280"/>
        </w:trPr>
        <w:tc>
          <w:tcPr>
            <w:tcW w:w="2114" w:type="dxa"/>
            <w:vMerge w:val="restart"/>
          </w:tcPr>
          <w:p w14:paraId="68D023C0" w14:textId="77777777" w:rsidR="00FD290A" w:rsidRDefault="00FD290A" w:rsidP="00075D8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3F86906" w14:textId="7C2A9D0E" w:rsidR="00FD290A" w:rsidRDefault="00FD290A" w:rsidP="00075D85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110C589" w14:textId="0A963912" w:rsidR="00FD290A" w:rsidRDefault="00FD290A" w:rsidP="00075D85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52CA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vAlign w:val="center"/>
          </w:tcPr>
          <w:p w14:paraId="7DD8B5BF" w14:textId="40183012" w:rsidR="00FD290A" w:rsidRDefault="00FD290A" w:rsidP="00075D85">
            <w:pPr>
              <w:pStyle w:val="TableParagraph"/>
              <w:ind w:left="108" w:right="90" w:hanging="1"/>
              <w:rPr>
                <w:sz w:val="24"/>
              </w:rPr>
            </w:pPr>
            <w:r w:rsidRPr="007F3FBF">
              <w:rPr>
                <w:rFonts w:asciiTheme="minorHAnsi" w:hAnsiTheme="minorHAnsi" w:cstheme="minorHAnsi"/>
                <w:sz w:val="24"/>
                <w:szCs w:val="24"/>
              </w:rPr>
              <w:t>Plan de contingencia en caso de corte del suministro de agua para garantizar libre acceso al agua.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DC14DC7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BD1D2FC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B980BF4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30F539A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</w:tr>
      <w:tr w:rsidR="00FD290A" w14:paraId="39D34665" w14:textId="77777777" w:rsidTr="008D3D1C">
        <w:trPr>
          <w:trHeight w:val="242"/>
        </w:trPr>
        <w:tc>
          <w:tcPr>
            <w:tcW w:w="2114" w:type="dxa"/>
            <w:vMerge/>
          </w:tcPr>
          <w:p w14:paraId="552A13D2" w14:textId="77777777" w:rsidR="00FD290A" w:rsidRDefault="00FD290A" w:rsidP="00075D85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EC3C55" w14:textId="6972DE8D" w:rsidR="00FD290A" w:rsidRDefault="00FD290A" w:rsidP="00075D85">
            <w:pPr>
              <w:pStyle w:val="TableParagraph"/>
              <w:rPr>
                <w:rFonts w:ascii="Times New Roman"/>
              </w:rPr>
            </w:pPr>
            <w:r>
              <w:rPr>
                <w:sz w:val="24"/>
              </w:rPr>
              <w:t>Se dispone de un libro de registro de explotación en el que constan los datos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siguientes:</w:t>
            </w:r>
          </w:p>
        </w:tc>
      </w:tr>
      <w:tr w:rsidR="00FD290A" w14:paraId="75E77817" w14:textId="77777777" w:rsidTr="00033598">
        <w:trPr>
          <w:trHeight w:val="280"/>
        </w:trPr>
        <w:tc>
          <w:tcPr>
            <w:tcW w:w="2114" w:type="dxa"/>
            <w:vMerge/>
          </w:tcPr>
          <w:p w14:paraId="378AF869" w14:textId="77777777" w:rsidR="00FD290A" w:rsidRDefault="00FD290A" w:rsidP="00075D85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9689F72" w14:textId="2FF31F65" w:rsidR="00FD290A" w:rsidRDefault="00FD290A" w:rsidP="00075D85">
            <w:pPr>
              <w:pStyle w:val="TableParagraph"/>
              <w:ind w:right="113"/>
              <w:jc w:val="right"/>
              <w:rPr>
                <w:rFonts w:ascii="Times New Roman"/>
                <w:sz w:val="20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6DB9C74E" w14:textId="5D9A372F" w:rsidR="00FD290A" w:rsidRDefault="00FD290A" w:rsidP="00075D85">
            <w:pPr>
              <w:pStyle w:val="TableParagraph"/>
              <w:ind w:left="108" w:right="90" w:hanging="1"/>
              <w:rPr>
                <w:rFonts w:ascii="Times New Roman"/>
                <w:sz w:val="20"/>
              </w:rPr>
            </w:pPr>
            <w:r>
              <w:rPr>
                <w:sz w:val="24"/>
              </w:rPr>
              <w:t>Fecha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llegada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introducidos (***)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B1FF4F3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6404BA42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246A67B8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2119CD58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</w:tr>
      <w:tr w:rsidR="00FD290A" w14:paraId="72323C57" w14:textId="77777777" w:rsidTr="00DF2874">
        <w:trPr>
          <w:trHeight w:val="252"/>
        </w:trPr>
        <w:tc>
          <w:tcPr>
            <w:tcW w:w="2114" w:type="dxa"/>
            <w:vMerge/>
          </w:tcPr>
          <w:p w14:paraId="69206210" w14:textId="77777777" w:rsidR="00FD290A" w:rsidRDefault="00FD290A" w:rsidP="00075D85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A5EE0FF" w14:textId="49C08559" w:rsidR="00FD290A" w:rsidRDefault="00FD290A" w:rsidP="00075D85">
            <w:pPr>
              <w:pStyle w:val="TableParagraph"/>
              <w:ind w:right="113"/>
              <w:jc w:val="right"/>
              <w:rPr>
                <w:rFonts w:ascii="Times New Roman"/>
                <w:sz w:val="20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44EA60AA" w14:textId="1CD3CC40" w:rsidR="00FD290A" w:rsidRDefault="00FD290A" w:rsidP="00075D85">
            <w:pPr>
              <w:pStyle w:val="TableParagraph"/>
              <w:ind w:left="108" w:right="90" w:hanging="1"/>
              <w:rPr>
                <w:rFonts w:ascii="Times New Roman"/>
                <w:sz w:val="20"/>
              </w:rPr>
            </w:pPr>
            <w:r>
              <w:rPr>
                <w:sz w:val="24"/>
              </w:rPr>
              <w:t>El número de aves encontradas muertas, en cada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control, indicando las causas, si se conocen y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 de aves sacrificadas durante cada inspección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causa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conoce (***)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E8B4547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6FEDA7BB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0B48A35A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7CAF7541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</w:tr>
      <w:tr w:rsidR="00FD290A" w14:paraId="77BF74A6" w14:textId="77777777" w:rsidTr="00DF2874">
        <w:trPr>
          <w:trHeight w:val="270"/>
        </w:trPr>
        <w:tc>
          <w:tcPr>
            <w:tcW w:w="2114" w:type="dxa"/>
            <w:vMerge/>
            <w:tcBorders>
              <w:bottom w:val="single" w:sz="4" w:space="0" w:color="auto"/>
            </w:tcBorders>
          </w:tcPr>
          <w:p w14:paraId="5EAAFD50" w14:textId="77777777" w:rsidR="00FD290A" w:rsidRDefault="00FD290A" w:rsidP="00075D85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0C4D687" w14:textId="786099FE" w:rsidR="00FD290A" w:rsidRDefault="00FD290A" w:rsidP="00075D85">
            <w:pPr>
              <w:pStyle w:val="TableParagraph"/>
              <w:ind w:right="113"/>
              <w:jc w:val="right"/>
              <w:rPr>
                <w:rFonts w:ascii="Times New Roman"/>
                <w:sz w:val="20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7A66EB88" w14:textId="0D23C7B5" w:rsidR="00FD290A" w:rsidRDefault="00FD290A" w:rsidP="00075D85">
            <w:pPr>
              <w:pStyle w:val="TableParagraph"/>
              <w:ind w:left="108" w:right="90" w:hanging="1"/>
              <w:rPr>
                <w:rFonts w:ascii="Times New Roman"/>
                <w:sz w:val="20"/>
              </w:rPr>
            </w:pPr>
            <w:r>
              <w:rPr>
                <w:sz w:val="24"/>
              </w:rPr>
              <w:t>Fecha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salida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(***)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966AF39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14:paraId="535D106C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344BDC99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D5A997F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</w:tr>
      <w:tr w:rsidR="00FD290A" w14:paraId="019552CB" w14:textId="77777777" w:rsidTr="00987211">
        <w:trPr>
          <w:trHeight w:val="651"/>
        </w:trPr>
        <w:tc>
          <w:tcPr>
            <w:tcW w:w="2114" w:type="dxa"/>
            <w:vMerge w:val="restart"/>
            <w:tcBorders>
              <w:top w:val="single" w:sz="4" w:space="0" w:color="auto"/>
            </w:tcBorders>
          </w:tcPr>
          <w:p w14:paraId="7D83EC76" w14:textId="77777777" w:rsidR="00FD290A" w:rsidRDefault="00FD290A" w:rsidP="00075D85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sz w:val="24"/>
              </w:rPr>
              <w:t>MUTILACIONES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491370D7" w14:textId="77777777" w:rsidR="00FD290A" w:rsidRDefault="00FD290A" w:rsidP="00075D85">
            <w:pPr>
              <w:pStyle w:val="TableParagraph"/>
              <w:ind w:right="113"/>
              <w:jc w:val="right"/>
              <w:rPr>
                <w:rFonts w:ascii="Times New Roman"/>
                <w:sz w:val="20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60" w:type="dxa"/>
            <w:tcBorders>
              <w:top w:val="single" w:sz="4" w:space="0" w:color="auto"/>
            </w:tcBorders>
          </w:tcPr>
          <w:p w14:paraId="6CB71715" w14:textId="77777777" w:rsidR="00FD290A" w:rsidRDefault="00FD290A" w:rsidP="00075D85">
            <w:pPr>
              <w:pStyle w:val="TableParagraph"/>
              <w:ind w:left="108" w:right="90" w:hanging="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operación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pico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hace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previa</w:t>
            </w:r>
          </w:p>
          <w:p w14:paraId="09DCB942" w14:textId="77777777" w:rsidR="00FD290A" w:rsidRDefault="00FD290A" w:rsidP="00075D85">
            <w:pPr>
              <w:pStyle w:val="TableParagraph"/>
              <w:ind w:left="108" w:right="90" w:hanging="1"/>
              <w:rPr>
                <w:rFonts w:ascii="Times New Roman"/>
                <w:sz w:val="20"/>
              </w:rPr>
            </w:pPr>
            <w:r>
              <w:rPr>
                <w:sz w:val="24"/>
              </w:rPr>
              <w:t>consulta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competente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3BBC196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04FE8292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32E3BDE2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65F84C55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</w:tr>
      <w:tr w:rsidR="00FD290A" w14:paraId="24171140" w14:textId="77777777" w:rsidTr="00DE2D1D">
        <w:trPr>
          <w:trHeight w:val="1237"/>
        </w:trPr>
        <w:tc>
          <w:tcPr>
            <w:tcW w:w="2114" w:type="dxa"/>
            <w:vMerge/>
          </w:tcPr>
          <w:p w14:paraId="3F426560" w14:textId="77777777" w:rsidR="00FD290A" w:rsidRDefault="00FD290A" w:rsidP="00075D8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14:paraId="08C4415F" w14:textId="671A0332" w:rsidR="00FD290A" w:rsidRDefault="00FD290A" w:rsidP="00075D85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60" w:type="dxa"/>
          </w:tcPr>
          <w:p w14:paraId="3B46F807" w14:textId="77777777" w:rsidR="00FD290A" w:rsidRDefault="00FD290A" w:rsidP="00075D85">
            <w:pPr>
              <w:pStyle w:val="TableParagraph"/>
              <w:ind w:left="108" w:right="93" w:hanging="1"/>
              <w:jc w:val="both"/>
              <w:rPr>
                <w:sz w:val="24"/>
              </w:rPr>
            </w:pPr>
            <w:r>
              <w:rPr>
                <w:sz w:val="24"/>
              </w:rPr>
              <w:t>En el caso de efectuar corte de picos, ¿Lo realiza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 antes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edad?</w:t>
            </w:r>
          </w:p>
        </w:tc>
        <w:tc>
          <w:tcPr>
            <w:tcW w:w="454" w:type="dxa"/>
          </w:tcPr>
          <w:p w14:paraId="2CA5F5FE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</w:tcPr>
          <w:p w14:paraId="75DAD5C1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</w:tcPr>
          <w:p w14:paraId="67474E10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14:paraId="358AACE1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</w:tr>
      <w:tr w:rsidR="00FD290A" w14:paraId="4BDD0CFE" w14:textId="77777777" w:rsidTr="00DE2D1D">
        <w:trPr>
          <w:trHeight w:val="1383"/>
        </w:trPr>
        <w:tc>
          <w:tcPr>
            <w:tcW w:w="2114" w:type="dxa"/>
            <w:vMerge/>
          </w:tcPr>
          <w:p w14:paraId="23FD921A" w14:textId="77777777" w:rsidR="00FD290A" w:rsidRDefault="00FD290A" w:rsidP="00075D8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14:paraId="4FD3796D" w14:textId="5F541EC8" w:rsidR="00FD290A" w:rsidRDefault="00FD290A" w:rsidP="00075D85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60" w:type="dxa"/>
          </w:tcPr>
          <w:p w14:paraId="2DFB743D" w14:textId="77777777" w:rsidR="00FD290A" w:rsidRDefault="00FD290A" w:rsidP="00075D85">
            <w:pPr>
              <w:pStyle w:val="TableParagraph"/>
              <w:ind w:left="108" w:right="94" w:hanging="1"/>
              <w:jc w:val="both"/>
              <w:rPr>
                <w:sz w:val="24"/>
              </w:rPr>
            </w:pPr>
            <w:r>
              <w:rPr>
                <w:sz w:val="24"/>
              </w:rPr>
              <w:t>En el caso de efectuar corte de picos con fines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terapéuticos después de los 10 días, ¿Lo realiza 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veterinario o se realiza bajo supervisión </w:t>
            </w:r>
          </w:p>
          <w:p w14:paraId="5ED7056F" w14:textId="7E662779" w:rsidR="00FD290A" w:rsidRDefault="00FD290A" w:rsidP="00075D85">
            <w:pPr>
              <w:pStyle w:val="TableParagraph"/>
              <w:ind w:left="108" w:right="94" w:hanging="1"/>
              <w:jc w:val="both"/>
              <w:rPr>
                <w:sz w:val="24"/>
              </w:rPr>
            </w:pPr>
            <w:r>
              <w:rPr>
                <w:sz w:val="24"/>
              </w:rPr>
              <w:t>veterinaria?</w:t>
            </w:r>
          </w:p>
        </w:tc>
        <w:tc>
          <w:tcPr>
            <w:tcW w:w="454" w:type="dxa"/>
          </w:tcPr>
          <w:p w14:paraId="79F86357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</w:tcPr>
          <w:p w14:paraId="4907EFA6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</w:tcPr>
          <w:p w14:paraId="508194A3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14:paraId="1630092F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</w:tr>
      <w:tr w:rsidR="00FD290A" w14:paraId="2FFC7C42" w14:textId="77777777" w:rsidTr="00215DF0">
        <w:trPr>
          <w:trHeight w:val="1124"/>
        </w:trPr>
        <w:tc>
          <w:tcPr>
            <w:tcW w:w="2114" w:type="dxa"/>
            <w:vMerge/>
          </w:tcPr>
          <w:p w14:paraId="7A483999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250AEEFB" w14:textId="2F07F864" w:rsidR="00FD290A" w:rsidRDefault="00FD290A" w:rsidP="00075D85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60" w:type="dxa"/>
          </w:tcPr>
          <w:p w14:paraId="2F0522A5" w14:textId="77777777" w:rsidR="00FD290A" w:rsidRDefault="00FD290A" w:rsidP="00075D85">
            <w:pPr>
              <w:pStyle w:val="TableParagraph"/>
              <w:ind w:left="108" w:right="95" w:hanging="1"/>
              <w:jc w:val="both"/>
              <w:rPr>
                <w:sz w:val="24"/>
              </w:rPr>
            </w:pPr>
            <w:r>
              <w:rPr>
                <w:sz w:val="24"/>
              </w:rPr>
              <w:t>Después del corte de picos con fines terapéuticos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pasados los 10 días de edad, ¿Se incrementa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luz?</w:t>
            </w:r>
          </w:p>
        </w:tc>
        <w:tc>
          <w:tcPr>
            <w:tcW w:w="454" w:type="dxa"/>
          </w:tcPr>
          <w:p w14:paraId="730ED4AD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</w:tcPr>
          <w:p w14:paraId="1B01EEA8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" w:type="dxa"/>
          </w:tcPr>
          <w:p w14:paraId="342D559C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</w:tcPr>
          <w:p w14:paraId="4A3A0C73" w14:textId="77777777" w:rsidR="00FD290A" w:rsidRDefault="00FD290A" w:rsidP="00075D85">
            <w:pPr>
              <w:pStyle w:val="TableParagraph"/>
              <w:rPr>
                <w:rFonts w:ascii="Times New Roman"/>
              </w:rPr>
            </w:pPr>
          </w:p>
        </w:tc>
      </w:tr>
    </w:tbl>
    <w:p w14:paraId="0437B9B6" w14:textId="77777777" w:rsidR="00C408A2" w:rsidRDefault="00C408A2">
      <w:pPr>
        <w:pStyle w:val="Textindependent"/>
        <w:spacing w:before="2"/>
        <w:rPr>
          <w:rFonts w:ascii="Times New Roman"/>
          <w:sz w:val="16"/>
        </w:rPr>
      </w:pPr>
    </w:p>
    <w:p w14:paraId="68DC2467" w14:textId="77777777" w:rsidR="00C408A2" w:rsidRDefault="00C91FB6">
      <w:pPr>
        <w:pStyle w:val="Textindependent"/>
        <w:spacing w:before="52"/>
        <w:ind w:left="940"/>
      </w:pPr>
      <w:r>
        <w:t>C:</w:t>
      </w:r>
      <w:r>
        <w:rPr>
          <w:spacing w:val="-1"/>
        </w:rPr>
        <w:t xml:space="preserve"> </w:t>
      </w:r>
      <w:r>
        <w:t>Conforme,</w:t>
      </w:r>
      <w:r>
        <w:rPr>
          <w:spacing w:val="-3"/>
        </w:rPr>
        <w:t xml:space="preserve"> </w:t>
      </w:r>
      <w:r>
        <w:t>NC:</w:t>
      </w:r>
      <w:r>
        <w:rPr>
          <w:spacing w:val="-3"/>
        </w:rPr>
        <w:t xml:space="preserve"> </w:t>
      </w:r>
      <w:r>
        <w:t>No Conforme,</w:t>
      </w:r>
      <w:r>
        <w:rPr>
          <w:spacing w:val="-4"/>
        </w:rPr>
        <w:t xml:space="preserve"> </w:t>
      </w:r>
      <w:r>
        <w:t>NE: No</w:t>
      </w:r>
      <w:r>
        <w:rPr>
          <w:spacing w:val="-1"/>
        </w:rPr>
        <w:t xml:space="preserve"> </w:t>
      </w:r>
      <w:r>
        <w:t>Evaluado,</w:t>
      </w:r>
      <w:r>
        <w:rPr>
          <w:spacing w:val="-5"/>
        </w:rPr>
        <w:t xml:space="preserve"> </w:t>
      </w:r>
      <w:r>
        <w:t>NP: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Procede</w:t>
      </w:r>
    </w:p>
    <w:p w14:paraId="0384DF21" w14:textId="77777777" w:rsidR="004E3525" w:rsidRDefault="004E3525">
      <w:pPr>
        <w:pStyle w:val="Textindependent"/>
        <w:spacing w:before="52"/>
        <w:ind w:left="940"/>
      </w:pPr>
    </w:p>
    <w:p w14:paraId="1B7095A9" w14:textId="5FB6FDB9" w:rsidR="004E3525" w:rsidRDefault="004E3525">
      <w:pPr>
        <w:pStyle w:val="Textindependent"/>
        <w:spacing w:before="52"/>
        <w:ind w:left="940"/>
      </w:pPr>
      <w:r w:rsidRPr="004E3525">
        <w:t>*</w:t>
      </w:r>
      <w:r>
        <w:t xml:space="preserve"> </w:t>
      </w:r>
      <w:r w:rsidRPr="004E3525">
        <w:t>Este requisito entrará en vigor a partir del 1 de enero de 2023</w:t>
      </w:r>
    </w:p>
    <w:p w14:paraId="7150CFB6" w14:textId="291426D5" w:rsidR="004E3525" w:rsidRDefault="004E3525">
      <w:pPr>
        <w:pStyle w:val="Textindependent"/>
        <w:spacing w:before="52"/>
        <w:ind w:left="940"/>
      </w:pPr>
      <w:r>
        <w:t>**</w:t>
      </w:r>
      <w:r w:rsidR="003952CA">
        <w:t xml:space="preserve"> </w:t>
      </w:r>
      <w:r w:rsidR="003952CA" w:rsidRPr="003952CA">
        <w:t>Estos requisitos entraran en vigor a partir del 1 de julio de 2022, como parte del Sistema Integral de Gestión de las Explotaciones avícolas (SIGE).</w:t>
      </w:r>
    </w:p>
    <w:p w14:paraId="5F1B1916" w14:textId="4049FBE1" w:rsidR="00C408A2" w:rsidRDefault="00C91FB6">
      <w:pPr>
        <w:pStyle w:val="Textindependent"/>
        <w:spacing w:before="1"/>
        <w:ind w:left="232" w:right="400" w:firstLine="708"/>
        <w:jc w:val="both"/>
      </w:pPr>
      <w:r>
        <w:t>*</w:t>
      </w:r>
      <w:r w:rsidR="004E3525">
        <w:t>**</w:t>
      </w:r>
      <w:r w:rsidR="004E3525">
        <w:rPr>
          <w:spacing w:val="1"/>
        </w:rPr>
        <w:t xml:space="preserve"> </w:t>
      </w:r>
      <w:r>
        <w:t>Lo dispuesto en estos puntos podrá registrarse en la hoj</w:t>
      </w:r>
      <w:r w:rsidR="004E3525">
        <w:t>a de registro de datos de la ma</w:t>
      </w:r>
      <w:r>
        <w:t>nada como se establece en el Real Decreto 1084/2005, de 16 de septiembre Anexo II y en el Real</w:t>
      </w:r>
      <w:r>
        <w:rPr>
          <w:spacing w:val="-52"/>
        </w:rPr>
        <w:t xml:space="preserve"> </w:t>
      </w:r>
      <w:r>
        <w:t>Decreto 328/2003,</w:t>
      </w:r>
      <w:r>
        <w:rPr>
          <w:spacing w:val="1"/>
        </w:rPr>
        <w:t xml:space="preserve"> </w:t>
      </w:r>
      <w:r>
        <w:t>de 14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marzo.</w:t>
      </w:r>
    </w:p>
    <w:p w14:paraId="2D9E48FE" w14:textId="3F103917" w:rsidR="00C408A2" w:rsidRDefault="00C408A2">
      <w:pPr>
        <w:pStyle w:val="Textindependent"/>
      </w:pPr>
    </w:p>
    <w:p w14:paraId="2C63169C" w14:textId="77777777" w:rsidR="00C408A2" w:rsidRDefault="00C408A2">
      <w:pPr>
        <w:pStyle w:val="Textindependent"/>
        <w:spacing w:before="9"/>
        <w:rPr>
          <w:sz w:val="29"/>
        </w:rPr>
      </w:pPr>
    </w:p>
    <w:p w14:paraId="70672C72" w14:textId="77777777" w:rsidR="00C408A2" w:rsidRDefault="00C91FB6">
      <w:pPr>
        <w:pStyle w:val="Ttol1"/>
        <w:spacing w:before="1"/>
      </w:pPr>
      <w:r>
        <w:t>Valoración</w:t>
      </w:r>
      <w:r>
        <w:rPr>
          <w:spacing w:val="-3"/>
        </w:rPr>
        <w:t xml:space="preserve"> </w:t>
      </w:r>
      <w:r>
        <w:t>final:</w:t>
      </w:r>
    </w:p>
    <w:sectPr w:rsidR="00C408A2">
      <w:pgSz w:w="11900" w:h="16840"/>
      <w:pgMar w:top="1420" w:right="900" w:bottom="720" w:left="900" w:header="0" w:footer="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6D91" w14:textId="77777777" w:rsidR="00820B52" w:rsidRDefault="00820B52">
      <w:r>
        <w:separator/>
      </w:r>
    </w:p>
  </w:endnote>
  <w:endnote w:type="continuationSeparator" w:id="0">
    <w:p w14:paraId="7F28D481" w14:textId="77777777" w:rsidR="00820B52" w:rsidRDefault="0082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1F49" w14:textId="77777777" w:rsidR="00C408A2" w:rsidRDefault="00FD290A">
    <w:pPr>
      <w:pStyle w:val="Textindependent"/>
      <w:spacing w:line="14" w:lineRule="auto"/>
      <w:rPr>
        <w:sz w:val="10"/>
      </w:rPr>
    </w:pPr>
    <w:r>
      <w:pict w14:anchorId="024D50E4">
        <v:rect id="_x0000_s1026" style="position:absolute;margin-left:52.1pt;margin-top:796.3pt;width:484.9pt;height:1.1pt;z-index:-16089600;mso-position-horizontal-relative:page;mso-position-vertical-relative:page" fillcolor="black" stroked="f">
          <w10:wrap anchorx="page" anchory="page"/>
        </v:rect>
      </w:pict>
    </w:r>
    <w:r>
      <w:pict w14:anchorId="6B24F1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7pt;margin-top:800.2pt;width:94.55pt;height:11pt;z-index:-16089088;mso-position-horizontal-relative:page;mso-position-vertical-relative:page" filled="f" stroked="f">
          <v:textbox style="mso-next-textbox:#_x0000_s1025" inset="0,0,0,0">
            <w:txbxContent>
              <w:p w14:paraId="035E11F0" w14:textId="7DC87468" w:rsidR="00C408A2" w:rsidRDefault="00C91FB6">
                <w:pPr>
                  <w:spacing w:line="203" w:lineRule="exact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Pág</w:t>
                </w:r>
                <w:proofErr w:type="spellEnd"/>
                <w:r>
                  <w:rPr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447C0">
                  <w:rPr>
                    <w:noProof/>
                    <w:sz w:val="18"/>
                  </w:rPr>
                  <w:t>5</w:t>
                </w:r>
                <w:r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FD290A">
                  <w:rPr>
                    <w:spacing w:val="-1"/>
                    <w:sz w:val="18"/>
                  </w:rPr>
                  <w:t>4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5F43FD">
                  <w:rPr>
                    <w:sz w:val="18"/>
                  </w:rPr>
                  <w:t>20/06</w:t>
                </w:r>
                <w:r w:rsidR="000D6610">
                  <w:rPr>
                    <w:sz w:val="18"/>
                  </w:rPr>
                  <w:t>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C341" w14:textId="77777777" w:rsidR="00820B52" w:rsidRDefault="00820B52">
      <w:r>
        <w:separator/>
      </w:r>
    </w:p>
  </w:footnote>
  <w:footnote w:type="continuationSeparator" w:id="0">
    <w:p w14:paraId="680DB1C7" w14:textId="77777777" w:rsidR="00820B52" w:rsidRDefault="0082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D537" w14:textId="57A04EB2" w:rsidR="00866C24" w:rsidRDefault="00636376" w:rsidP="0022132F">
    <w:pPr>
      <w:pStyle w:val="Capalera"/>
      <w:jc w:val="righ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0D1A5AD" wp14:editId="19530D7A">
          <wp:simplePos x="0" y="0"/>
          <wp:positionH relativeFrom="column">
            <wp:posOffset>-571500</wp:posOffset>
          </wp:positionH>
          <wp:positionV relativeFrom="paragraph">
            <wp:posOffset>8255</wp:posOffset>
          </wp:positionV>
          <wp:extent cx="11724832" cy="10687507"/>
          <wp:effectExtent l="0" t="0" r="0" b="0"/>
          <wp:wrapNone/>
          <wp:docPr id="83" name="Imagen 83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n 83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4832" cy="10687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4F2371" w14:textId="5B4A976E" w:rsidR="00866C24" w:rsidRDefault="00866C24" w:rsidP="00636376">
    <w:pPr>
      <w:pStyle w:val="Capalera"/>
      <w:jc w:val="center"/>
    </w:pPr>
  </w:p>
  <w:p w14:paraId="2712220A" w14:textId="15189D16" w:rsidR="0022132F" w:rsidRDefault="00866C24" w:rsidP="0022132F">
    <w:pPr>
      <w:pStyle w:val="Capalera"/>
      <w:jc w:val="right"/>
    </w:pPr>
    <w:r w:rsidRPr="00523E68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1CBE7A6" wp14:editId="60CF2A0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21200" cy="612000"/>
          <wp:effectExtent l="0" t="0" r="0" b="0"/>
          <wp:wrapNone/>
          <wp:docPr id="7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n 84" descr="Imagen que contiene 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32F">
      <w:rPr>
        <w:noProof/>
        <w:lang w:val="en-GB" w:eastAsia="en-GB"/>
      </w:rPr>
      <w:drawing>
        <wp:inline distT="0" distB="0" distL="0" distR="0" wp14:anchorId="01132D1C" wp14:editId="040C022A">
          <wp:extent cx="1335600" cy="723600"/>
          <wp:effectExtent l="0" t="0" r="0" b="0"/>
          <wp:docPr id="8" name="Imagen 8" descr="Imagen que contiene plato,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que contiene plato, dibujo, aliment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8B8C2" w14:textId="655CA98B" w:rsidR="00866C24" w:rsidRDefault="00866C24" w:rsidP="005F43FD">
    <w:pPr>
      <w:pStyle w:val="Capalera"/>
      <w:jc w:val="right"/>
    </w:pPr>
  </w:p>
  <w:p w14:paraId="3846BA3A" w14:textId="7902FDDD" w:rsidR="00866C24" w:rsidRDefault="00866C2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AF8"/>
    <w:multiLevelType w:val="hybridMultilevel"/>
    <w:tmpl w:val="FFFCFD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A85282"/>
    <w:multiLevelType w:val="hybridMultilevel"/>
    <w:tmpl w:val="138C5B2C"/>
    <w:lvl w:ilvl="0" w:tplc="1E7E4CCC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99"/>
        <w:sz w:val="24"/>
        <w:szCs w:val="24"/>
        <w:lang w:val="es-ES" w:eastAsia="en-US" w:bidi="ar-SA"/>
      </w:rPr>
    </w:lvl>
    <w:lvl w:ilvl="1" w:tplc="8EC22D4A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2" w:tplc="D1D69C4A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3" w:tplc="6DE68FD2">
      <w:numFmt w:val="bullet"/>
      <w:lvlText w:val="•"/>
      <w:lvlJc w:val="left"/>
      <w:pPr>
        <w:ind w:left="4206" w:hanging="360"/>
      </w:pPr>
      <w:rPr>
        <w:rFonts w:hint="default"/>
        <w:lang w:val="es-ES" w:eastAsia="en-US" w:bidi="ar-SA"/>
      </w:rPr>
    </w:lvl>
    <w:lvl w:ilvl="4" w:tplc="10668C1A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5" w:tplc="5D24C13A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6" w:tplc="5E6E2CB2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7" w:tplc="07D02E6C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5530A730">
      <w:numFmt w:val="bullet"/>
      <w:lvlText w:val="•"/>
      <w:lvlJc w:val="left"/>
      <w:pPr>
        <w:ind w:left="8416" w:hanging="360"/>
      </w:pPr>
      <w:rPr>
        <w:rFonts w:hint="default"/>
        <w:lang w:val="es-ES" w:eastAsia="en-US" w:bidi="ar-SA"/>
      </w:rPr>
    </w:lvl>
  </w:abstractNum>
  <w:num w:numId="1" w16cid:durableId="456535381">
    <w:abstractNumId w:val="1"/>
  </w:num>
  <w:num w:numId="2" w16cid:durableId="67666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08A2"/>
    <w:rsid w:val="000400B4"/>
    <w:rsid w:val="000447C0"/>
    <w:rsid w:val="00075D85"/>
    <w:rsid w:val="000D6610"/>
    <w:rsid w:val="000E7CDA"/>
    <w:rsid w:val="00215DF0"/>
    <w:rsid w:val="0022132F"/>
    <w:rsid w:val="00357E00"/>
    <w:rsid w:val="003952CA"/>
    <w:rsid w:val="003C6317"/>
    <w:rsid w:val="003F0830"/>
    <w:rsid w:val="004E3525"/>
    <w:rsid w:val="005F43FD"/>
    <w:rsid w:val="00636376"/>
    <w:rsid w:val="0066407F"/>
    <w:rsid w:val="00683BF9"/>
    <w:rsid w:val="007F3FBF"/>
    <w:rsid w:val="00820B52"/>
    <w:rsid w:val="00866C24"/>
    <w:rsid w:val="008E11F0"/>
    <w:rsid w:val="009625A7"/>
    <w:rsid w:val="00987211"/>
    <w:rsid w:val="00B02AB5"/>
    <w:rsid w:val="00B77CDA"/>
    <w:rsid w:val="00C21E54"/>
    <w:rsid w:val="00C408A2"/>
    <w:rsid w:val="00C91FB6"/>
    <w:rsid w:val="00D97C9D"/>
    <w:rsid w:val="00F84DEC"/>
    <w:rsid w:val="00FD1E72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C5225"/>
  <w15:docId w15:val="{1B920909-C763-4609-BE9A-F1266E58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ol1">
    <w:name w:val="heading 1"/>
    <w:basedOn w:val="Normal"/>
    <w:uiPriority w:val="9"/>
    <w:qFormat/>
    <w:pPr>
      <w:ind w:left="232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34"/>
    <w:qFormat/>
    <w:pPr>
      <w:spacing w:before="1"/>
      <w:ind w:left="1672" w:right="22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2213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2132F"/>
    <w:rPr>
      <w:rFonts w:ascii="Calibri" w:eastAsia="Calibri" w:hAnsi="Calibri" w:cs="Calibri"/>
      <w:lang w:val="es-ES"/>
    </w:rPr>
  </w:style>
  <w:style w:type="paragraph" w:styleId="Peu">
    <w:name w:val="footer"/>
    <w:basedOn w:val="Normal"/>
    <w:link w:val="PeuCar"/>
    <w:uiPriority w:val="99"/>
    <w:unhideWhenUsed/>
    <w:rsid w:val="002213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22132F"/>
    <w:rPr>
      <w:rFonts w:ascii="Calibri" w:eastAsia="Calibri" w:hAnsi="Calibri" w:cs="Calibri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D1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D1E72"/>
    <w:rPr>
      <w:rFonts w:ascii="Tahoma" w:eastAsia="Calibri" w:hAnsi="Tahoma" w:cs="Tahoma"/>
      <w:sz w:val="16"/>
      <w:szCs w:val="16"/>
      <w:lang w:val="es-ES"/>
    </w:rPr>
  </w:style>
  <w:style w:type="character" w:customStyle="1" w:styleId="normaltextrun">
    <w:name w:val="normaltextrun"/>
    <w:basedOn w:val="Lletraperdefectedelpargraf"/>
    <w:rsid w:val="00FD1E72"/>
  </w:style>
  <w:style w:type="character" w:customStyle="1" w:styleId="eop">
    <w:name w:val="eop"/>
    <w:basedOn w:val="Lletraperdefectedelpargraf"/>
    <w:rsid w:val="00FD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Checklist Legislación. Pavos engorde_XAV_02062020</vt:lpstr>
      <vt:lpstr>Checklist Legislación. Pavos engorde_XAV_02062020</vt:lpstr>
    </vt:vector>
  </TitlesOfParts>
  <Company>NEIKER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Legislación. Pavos engorde_XAV_02062020</dc:title>
  <dc:creator>u0890xav</dc:creator>
  <cp:lastModifiedBy>Palazon, Ursula</cp:lastModifiedBy>
  <cp:revision>16</cp:revision>
  <dcterms:created xsi:type="dcterms:W3CDTF">2022-06-20T10:01:00Z</dcterms:created>
  <dcterms:modified xsi:type="dcterms:W3CDTF">2022-07-14T07:31:00Z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2022-01-24T00:00:00Z</vt:filetime>
  </property>
</Properties>
</file>